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C064A" w14:textId="58C65B64" w:rsidR="009148A7" w:rsidRDefault="00795418" w:rsidP="00795418">
      <w:pPr>
        <w:autoSpaceDE w:val="0"/>
        <w:autoSpaceDN w:val="0"/>
        <w:adjustRightInd w:val="0"/>
        <w:spacing w:after="120" w:line="240" w:lineRule="auto"/>
        <w:ind w:left="3402"/>
        <w:jc w:val="both"/>
        <w:rPr>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14:anchorId="4CACFD5E" wp14:editId="68BA7F46">
            <wp:simplePos x="0" y="0"/>
            <wp:positionH relativeFrom="margin">
              <wp:align>left</wp:align>
            </wp:positionH>
            <wp:positionV relativeFrom="margin">
              <wp:align>top</wp:align>
            </wp:positionV>
            <wp:extent cx="2112010" cy="814705"/>
            <wp:effectExtent l="0" t="0" r="0" b="0"/>
            <wp:wrapSquare wrapText="bothSides"/>
            <wp:docPr id="188829316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293168" name="Imagem 1888293168"/>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5223" cy="827780"/>
                    </a:xfrm>
                    <a:prstGeom prst="rect">
                      <a:avLst/>
                    </a:prstGeom>
                  </pic:spPr>
                </pic:pic>
              </a:graphicData>
            </a:graphic>
            <wp14:sizeRelH relativeFrom="margin">
              <wp14:pctWidth>0</wp14:pctWidth>
            </wp14:sizeRelH>
            <wp14:sizeRelV relativeFrom="margin">
              <wp14:pctHeight>0</wp14:pctHeight>
            </wp14:sizeRelV>
          </wp:anchor>
        </w:drawing>
      </w:r>
      <w:r w:rsidR="00AE5639" w:rsidRPr="009A6967">
        <w:rPr>
          <w:rFonts w:ascii="Arial" w:hAnsi="Arial" w:cs="Arial"/>
          <w:sz w:val="24"/>
          <w:szCs w:val="24"/>
        </w:rPr>
        <w:t xml:space="preserve">CONTRATO DE </w:t>
      </w:r>
      <w:r w:rsidR="00200BEB">
        <w:rPr>
          <w:rFonts w:ascii="Arial" w:hAnsi="Arial" w:cs="Arial"/>
          <w:sz w:val="24"/>
          <w:szCs w:val="24"/>
        </w:rPr>
        <w:t xml:space="preserve">ADESÃO DE </w:t>
      </w:r>
      <w:r w:rsidR="00AE5639" w:rsidRPr="009A6967">
        <w:rPr>
          <w:rFonts w:ascii="Arial" w:hAnsi="Arial" w:cs="Arial"/>
          <w:sz w:val="24"/>
          <w:szCs w:val="24"/>
        </w:rPr>
        <w:t xml:space="preserve">PRESTAÇÃO DE </w:t>
      </w:r>
      <w:r w:rsidR="00AE5639" w:rsidRPr="009148A7">
        <w:rPr>
          <w:rFonts w:ascii="Arial" w:hAnsi="Arial" w:cs="Arial"/>
          <w:b/>
          <w:bCs/>
          <w:sz w:val="24"/>
          <w:szCs w:val="24"/>
        </w:rPr>
        <w:t>SERVIÇOS DE CONEXÃO À INTERNET</w:t>
      </w:r>
      <w:r w:rsidR="00AE5639">
        <w:rPr>
          <w:rFonts w:ascii="Arial" w:hAnsi="Arial" w:cs="Arial"/>
          <w:sz w:val="24"/>
          <w:szCs w:val="24"/>
        </w:rPr>
        <w:t xml:space="preserve"> </w:t>
      </w:r>
      <w:r w:rsidR="00AE5639" w:rsidRPr="009A6967">
        <w:rPr>
          <w:rFonts w:ascii="Arial" w:hAnsi="Arial" w:cs="Arial"/>
          <w:sz w:val="24"/>
          <w:szCs w:val="24"/>
        </w:rPr>
        <w:t>E SERVIÇOS DE COMUNICAÇÃO MULTIMÍDIA</w:t>
      </w:r>
      <w:r w:rsidR="00AE5639">
        <w:rPr>
          <w:rFonts w:ascii="Arial" w:hAnsi="Arial" w:cs="Arial"/>
          <w:sz w:val="24"/>
          <w:szCs w:val="24"/>
        </w:rPr>
        <w:t xml:space="preserve"> (</w:t>
      </w:r>
      <w:r w:rsidR="0089615C">
        <w:rPr>
          <w:rFonts w:ascii="Arial" w:hAnsi="Arial" w:cs="Arial"/>
          <w:sz w:val="24"/>
          <w:szCs w:val="24"/>
        </w:rPr>
        <w:t>SCM)</w:t>
      </w:r>
      <w:r w:rsidR="009148A7">
        <w:rPr>
          <w:rFonts w:ascii="Arial" w:hAnsi="Arial" w:cs="Arial"/>
          <w:sz w:val="24"/>
          <w:szCs w:val="24"/>
        </w:rPr>
        <w:t>.</w:t>
      </w:r>
    </w:p>
    <w:p w14:paraId="5ECD1791" w14:textId="57071A24" w:rsidR="00702A84" w:rsidRDefault="00AE5639" w:rsidP="00795418">
      <w:pPr>
        <w:autoSpaceDE w:val="0"/>
        <w:autoSpaceDN w:val="0"/>
        <w:adjustRightInd w:val="0"/>
        <w:spacing w:after="120" w:line="240" w:lineRule="auto"/>
        <w:ind w:left="3402"/>
        <w:jc w:val="both"/>
        <w:rPr>
          <w:rFonts w:ascii="Arial" w:hAnsi="Arial" w:cs="Arial"/>
          <w:color w:val="FF0000"/>
          <w:sz w:val="24"/>
          <w:szCs w:val="24"/>
        </w:rPr>
      </w:pPr>
      <w:r>
        <w:rPr>
          <w:rFonts w:ascii="Arial" w:hAnsi="Arial" w:cs="Arial"/>
          <w:sz w:val="24"/>
          <w:szCs w:val="24"/>
        </w:rPr>
        <w:t xml:space="preserve">Nº </w:t>
      </w:r>
      <w:r w:rsidRPr="00AE5639">
        <w:rPr>
          <w:rFonts w:ascii="Arial" w:hAnsi="Arial" w:cs="Arial"/>
          <w:color w:val="FF0000"/>
          <w:sz w:val="24"/>
          <w:szCs w:val="24"/>
        </w:rPr>
        <w:t>0000/202</w:t>
      </w:r>
      <w:r w:rsidR="00A40B24">
        <w:rPr>
          <w:rFonts w:ascii="Arial" w:hAnsi="Arial" w:cs="Arial"/>
          <w:color w:val="FF0000"/>
          <w:sz w:val="24"/>
          <w:szCs w:val="24"/>
        </w:rPr>
        <w:t>5</w:t>
      </w:r>
    </w:p>
    <w:p w14:paraId="341B662C" w14:textId="3A7788BC" w:rsidR="00686443" w:rsidRPr="00686443" w:rsidRDefault="00686443" w:rsidP="00686443">
      <w:pPr>
        <w:autoSpaceDE w:val="0"/>
        <w:autoSpaceDN w:val="0"/>
        <w:adjustRightInd w:val="0"/>
        <w:spacing w:after="120" w:line="240" w:lineRule="auto"/>
        <w:ind w:left="3402"/>
        <w:jc w:val="right"/>
        <w:rPr>
          <w:rFonts w:ascii="Arial" w:hAnsi="Arial" w:cs="Arial"/>
          <w:sz w:val="13"/>
          <w:szCs w:val="13"/>
        </w:rPr>
      </w:pPr>
      <w:r w:rsidRPr="00686443">
        <w:rPr>
          <w:rFonts w:ascii="Arial" w:hAnsi="Arial" w:cs="Arial"/>
          <w:sz w:val="13"/>
          <w:szCs w:val="13"/>
        </w:rPr>
        <w:t>*MINUTA DEMONSTRATIVA</w:t>
      </w:r>
    </w:p>
    <w:p w14:paraId="7D0DF01C" w14:textId="77777777" w:rsidR="00702A84" w:rsidRDefault="00702A84" w:rsidP="00EB13E4">
      <w:pPr>
        <w:pBdr>
          <w:bottom w:val="single" w:sz="12" w:space="1" w:color="auto"/>
        </w:pBdr>
        <w:autoSpaceDE w:val="0"/>
        <w:autoSpaceDN w:val="0"/>
        <w:adjustRightInd w:val="0"/>
        <w:spacing w:after="120" w:line="240" w:lineRule="auto"/>
        <w:jc w:val="both"/>
        <w:rPr>
          <w:rFonts w:ascii="Arial" w:hAnsi="Arial" w:cs="Arial"/>
          <w:sz w:val="24"/>
          <w:szCs w:val="24"/>
        </w:rPr>
      </w:pPr>
    </w:p>
    <w:p w14:paraId="1AC16B98" w14:textId="3020D4B6" w:rsidR="009A6967" w:rsidRPr="00834F7F" w:rsidRDefault="000E4AD6" w:rsidP="00EB13E4">
      <w:pPr>
        <w:autoSpaceDE w:val="0"/>
        <w:autoSpaceDN w:val="0"/>
        <w:adjustRightInd w:val="0"/>
        <w:spacing w:after="120" w:line="240" w:lineRule="auto"/>
        <w:jc w:val="both"/>
        <w:rPr>
          <w:rFonts w:ascii="Arial" w:hAnsi="Arial" w:cs="Arial"/>
          <w:sz w:val="24"/>
          <w:szCs w:val="24"/>
        </w:rPr>
      </w:pPr>
      <w:r>
        <w:rPr>
          <w:rFonts w:ascii="Arial" w:hAnsi="Arial" w:cs="Arial"/>
          <w:sz w:val="24"/>
          <w:szCs w:val="24"/>
        </w:rPr>
        <w:t>O presente instrumento foi re</w:t>
      </w:r>
      <w:r w:rsidR="001878AA">
        <w:rPr>
          <w:rFonts w:ascii="Arial" w:hAnsi="Arial" w:cs="Arial"/>
          <w:sz w:val="24"/>
          <w:szCs w:val="24"/>
        </w:rPr>
        <w:t>di</w:t>
      </w:r>
      <w:r>
        <w:rPr>
          <w:rFonts w:ascii="Arial" w:hAnsi="Arial" w:cs="Arial"/>
          <w:sz w:val="24"/>
          <w:szCs w:val="24"/>
        </w:rPr>
        <w:t>gido com base na Lei Federal nº 9.472/97</w:t>
      </w:r>
      <w:r>
        <w:rPr>
          <w:rStyle w:val="Refdenotaderodap"/>
          <w:rFonts w:ascii="Arial" w:hAnsi="Arial" w:cs="Arial"/>
          <w:sz w:val="24"/>
          <w:szCs w:val="24"/>
        </w:rPr>
        <w:footnoteReference w:id="1"/>
      </w:r>
      <w:r>
        <w:rPr>
          <w:rFonts w:ascii="Arial" w:hAnsi="Arial" w:cs="Arial"/>
          <w:sz w:val="24"/>
          <w:szCs w:val="24"/>
        </w:rPr>
        <w:t>, Lei Federal nº 8.078/90</w:t>
      </w:r>
      <w:r>
        <w:rPr>
          <w:rStyle w:val="Refdenotaderodap"/>
          <w:rFonts w:ascii="Arial" w:hAnsi="Arial" w:cs="Arial"/>
          <w:sz w:val="24"/>
          <w:szCs w:val="24"/>
        </w:rPr>
        <w:footnoteReference w:id="2"/>
      </w:r>
      <w:r>
        <w:rPr>
          <w:rFonts w:ascii="Arial" w:hAnsi="Arial" w:cs="Arial"/>
          <w:sz w:val="24"/>
          <w:szCs w:val="24"/>
        </w:rPr>
        <w:t xml:space="preserve">, </w:t>
      </w:r>
      <w:r w:rsidR="001878AA">
        <w:rPr>
          <w:rFonts w:ascii="Arial" w:hAnsi="Arial" w:cs="Arial"/>
          <w:sz w:val="24"/>
          <w:szCs w:val="24"/>
        </w:rPr>
        <w:t>Decreto nº 2.338/97</w:t>
      </w:r>
      <w:r w:rsidR="001878AA">
        <w:rPr>
          <w:rStyle w:val="Refdenotaderodap"/>
          <w:rFonts w:ascii="Arial" w:hAnsi="Arial" w:cs="Arial"/>
          <w:sz w:val="24"/>
          <w:szCs w:val="24"/>
        </w:rPr>
        <w:footnoteReference w:id="3"/>
      </w:r>
      <w:r w:rsidR="001878AA">
        <w:rPr>
          <w:rFonts w:ascii="Arial" w:hAnsi="Arial" w:cs="Arial"/>
          <w:sz w:val="24"/>
          <w:szCs w:val="24"/>
        </w:rPr>
        <w:t>, Decreto nº 11.034/22</w:t>
      </w:r>
      <w:r w:rsidR="001878AA">
        <w:rPr>
          <w:rStyle w:val="Refdenotaderodap"/>
          <w:rFonts w:ascii="Arial" w:hAnsi="Arial" w:cs="Arial"/>
          <w:sz w:val="24"/>
          <w:szCs w:val="24"/>
        </w:rPr>
        <w:footnoteReference w:id="4"/>
      </w:r>
      <w:r w:rsidR="001878AA">
        <w:rPr>
          <w:rFonts w:ascii="Arial" w:hAnsi="Arial" w:cs="Arial"/>
          <w:sz w:val="24"/>
          <w:szCs w:val="24"/>
        </w:rPr>
        <w:t>, bem como da Resolução nº 614/2013 da ANATEL</w:t>
      </w:r>
      <w:r w:rsidR="0089615C">
        <w:rPr>
          <w:rFonts w:ascii="Arial" w:hAnsi="Arial" w:cs="Arial"/>
          <w:sz w:val="24"/>
          <w:szCs w:val="24"/>
        </w:rPr>
        <w:t xml:space="preserve"> e da Resolução nº 632/2014 da ANATEL</w:t>
      </w:r>
      <w:r w:rsidR="00354F2F">
        <w:rPr>
          <w:rFonts w:ascii="Arial" w:hAnsi="Arial" w:cs="Arial"/>
          <w:sz w:val="24"/>
          <w:szCs w:val="24"/>
        </w:rPr>
        <w:t xml:space="preserve">, entre outras leis correlatas, que será celebrado mediante TERMO DE ADESÃO, tendo </w:t>
      </w:r>
      <w:r w:rsidR="00834F7F">
        <w:rPr>
          <w:rFonts w:ascii="Arial" w:hAnsi="Arial" w:cs="Arial"/>
          <w:sz w:val="24"/>
          <w:szCs w:val="24"/>
        </w:rPr>
        <w:t xml:space="preserve">de um lado </w:t>
      </w:r>
      <w:r w:rsidR="00354F2F">
        <w:rPr>
          <w:rFonts w:ascii="Arial" w:hAnsi="Arial" w:cs="Arial"/>
          <w:sz w:val="24"/>
          <w:szCs w:val="24"/>
        </w:rPr>
        <w:t xml:space="preserve">como parte contratada </w:t>
      </w:r>
      <w:r w:rsidR="004C5028">
        <w:rPr>
          <w:rFonts w:ascii="Arial" w:hAnsi="Arial" w:cs="Arial"/>
          <w:b/>
          <w:sz w:val="24"/>
          <w:szCs w:val="24"/>
        </w:rPr>
        <w:t>A L S MONDEGO E CIA LTDA</w:t>
      </w:r>
      <w:r w:rsidR="004C5028" w:rsidRPr="00834F7F">
        <w:rPr>
          <w:rFonts w:ascii="Arial" w:hAnsi="Arial" w:cs="Arial"/>
          <w:b/>
          <w:sz w:val="24"/>
          <w:szCs w:val="24"/>
        </w:rPr>
        <w:t xml:space="preserve"> (CRIATIVA INTERNET)</w:t>
      </w:r>
      <w:r w:rsidR="009148A7" w:rsidRPr="00834F7F">
        <w:rPr>
          <w:rFonts w:ascii="Arial" w:hAnsi="Arial" w:cs="Arial"/>
          <w:sz w:val="24"/>
          <w:szCs w:val="24"/>
        </w:rPr>
        <w:t xml:space="preserve">, inscrita no CNPJ nº </w:t>
      </w:r>
      <w:r w:rsidR="009148A7">
        <w:rPr>
          <w:rFonts w:ascii="Arial" w:hAnsi="Arial" w:cs="Arial"/>
          <w:sz w:val="24"/>
          <w:szCs w:val="24"/>
        </w:rPr>
        <w:t>55.078.023/0001-00</w:t>
      </w:r>
      <w:r w:rsidR="009148A7" w:rsidRPr="00834F7F">
        <w:rPr>
          <w:rFonts w:ascii="Arial" w:hAnsi="Arial" w:cs="Arial"/>
          <w:sz w:val="24"/>
          <w:szCs w:val="24"/>
        </w:rPr>
        <w:t xml:space="preserve">, com </w:t>
      </w:r>
      <w:r w:rsidR="009148A7">
        <w:rPr>
          <w:rFonts w:ascii="Arial" w:hAnsi="Arial" w:cs="Arial"/>
          <w:sz w:val="24"/>
          <w:szCs w:val="24"/>
        </w:rPr>
        <w:t xml:space="preserve">endereço comercial </w:t>
      </w:r>
      <w:r w:rsidR="00354F2F" w:rsidRPr="00834F7F">
        <w:rPr>
          <w:rFonts w:ascii="Arial" w:hAnsi="Arial" w:cs="Arial"/>
          <w:sz w:val="24"/>
          <w:szCs w:val="24"/>
        </w:rPr>
        <w:t xml:space="preserve">na </w:t>
      </w:r>
      <w:r w:rsidR="008114C6">
        <w:rPr>
          <w:rFonts w:ascii="Arial" w:hAnsi="Arial" w:cs="Arial"/>
          <w:sz w:val="24"/>
          <w:szCs w:val="24"/>
        </w:rPr>
        <w:t>Rua 04,</w:t>
      </w:r>
      <w:r w:rsidR="00354F2F" w:rsidRPr="00834F7F">
        <w:rPr>
          <w:rFonts w:ascii="Arial" w:hAnsi="Arial" w:cs="Arial"/>
          <w:sz w:val="24"/>
          <w:szCs w:val="24"/>
        </w:rPr>
        <w:t xml:space="preserve"> nº </w:t>
      </w:r>
      <w:r w:rsidR="008114C6">
        <w:rPr>
          <w:rFonts w:ascii="Arial" w:hAnsi="Arial" w:cs="Arial"/>
          <w:sz w:val="24"/>
          <w:szCs w:val="24"/>
        </w:rPr>
        <w:t>20</w:t>
      </w:r>
      <w:r w:rsidR="00354F2F" w:rsidRPr="00834F7F">
        <w:rPr>
          <w:rFonts w:ascii="Arial" w:hAnsi="Arial" w:cs="Arial"/>
          <w:sz w:val="24"/>
          <w:szCs w:val="24"/>
        </w:rPr>
        <w:t xml:space="preserve">, quadra </w:t>
      </w:r>
      <w:r w:rsidR="008114C6">
        <w:rPr>
          <w:rFonts w:ascii="Arial" w:hAnsi="Arial" w:cs="Arial"/>
          <w:sz w:val="24"/>
          <w:szCs w:val="24"/>
        </w:rPr>
        <w:t>13</w:t>
      </w:r>
      <w:r w:rsidR="00354F2F" w:rsidRPr="00834F7F">
        <w:rPr>
          <w:rFonts w:ascii="Arial" w:hAnsi="Arial" w:cs="Arial"/>
          <w:sz w:val="24"/>
          <w:szCs w:val="24"/>
        </w:rPr>
        <w:t xml:space="preserve">, </w:t>
      </w:r>
      <w:r w:rsidR="008114C6">
        <w:rPr>
          <w:rFonts w:ascii="Arial" w:hAnsi="Arial" w:cs="Arial"/>
          <w:sz w:val="24"/>
          <w:szCs w:val="24"/>
        </w:rPr>
        <w:t>Paranã III</w:t>
      </w:r>
      <w:r w:rsidR="00354F2F" w:rsidRPr="00834F7F">
        <w:rPr>
          <w:rFonts w:ascii="Arial" w:hAnsi="Arial" w:cs="Arial"/>
          <w:sz w:val="24"/>
          <w:szCs w:val="24"/>
        </w:rPr>
        <w:t>, CEP: 65.130-000, município de Paço do Lumiar – MA,</w:t>
      </w:r>
      <w:r w:rsidR="00834F7F">
        <w:rPr>
          <w:rFonts w:ascii="Arial" w:hAnsi="Arial" w:cs="Arial"/>
          <w:sz w:val="24"/>
          <w:szCs w:val="24"/>
        </w:rPr>
        <w:t xml:space="preserve"> e-mail: </w:t>
      </w:r>
      <w:hyperlink r:id="rId9" w:history="1">
        <w:r w:rsidR="00834F7F" w:rsidRPr="003363A7">
          <w:rPr>
            <w:rStyle w:val="Hyperlink"/>
            <w:rFonts w:ascii="Arial" w:hAnsi="Arial" w:cs="Arial"/>
            <w:sz w:val="24"/>
            <w:szCs w:val="24"/>
          </w:rPr>
          <w:t>contato@criativainternet.com.br</w:t>
        </w:r>
      </w:hyperlink>
      <w:r w:rsidR="00834F7F">
        <w:rPr>
          <w:rFonts w:ascii="Arial" w:hAnsi="Arial" w:cs="Arial"/>
          <w:sz w:val="24"/>
          <w:szCs w:val="24"/>
        </w:rPr>
        <w:t xml:space="preserve">, telefone </w:t>
      </w:r>
      <w:r w:rsidR="004735A1" w:rsidRPr="00790585">
        <w:rPr>
          <w:rFonts w:ascii="Arial" w:hAnsi="Arial" w:cs="Arial"/>
          <w:sz w:val="24"/>
          <w:szCs w:val="24"/>
        </w:rPr>
        <w:t>(98) 3237-1521</w:t>
      </w:r>
      <w:r w:rsidR="00834F7F">
        <w:rPr>
          <w:rFonts w:ascii="Arial" w:hAnsi="Arial" w:cs="Arial"/>
          <w:sz w:val="24"/>
          <w:szCs w:val="24"/>
        </w:rPr>
        <w:t>,</w:t>
      </w:r>
      <w:r w:rsidR="00354F2F" w:rsidRPr="00834F7F">
        <w:rPr>
          <w:rFonts w:ascii="Arial" w:hAnsi="Arial" w:cs="Arial"/>
          <w:sz w:val="24"/>
          <w:szCs w:val="24"/>
        </w:rPr>
        <w:t xml:space="preserve"> </w:t>
      </w:r>
      <w:r w:rsidR="00834F7F">
        <w:rPr>
          <w:rFonts w:ascii="Arial" w:hAnsi="Arial" w:cs="Arial"/>
          <w:sz w:val="24"/>
          <w:szCs w:val="24"/>
        </w:rPr>
        <w:t>denominada simplesmente de OPERADORA DE SERVIÇOS, e, de outro lado, denominado simplesmente de ASSINANTE, a parte qualificada abaixo, no qual constam os dados do serviço contratado, a saber:</w:t>
      </w:r>
    </w:p>
    <w:p w14:paraId="5EC64A8A" w14:textId="75F8B319" w:rsidR="002D6282" w:rsidRPr="002D6282" w:rsidRDefault="002D6282" w:rsidP="002D6282">
      <w:pPr>
        <w:autoSpaceDE w:val="0"/>
        <w:autoSpaceDN w:val="0"/>
        <w:adjustRightInd w:val="0"/>
        <w:spacing w:after="120" w:line="240" w:lineRule="auto"/>
        <w:jc w:val="center"/>
        <w:rPr>
          <w:rFonts w:ascii="Arial" w:hAnsi="Arial" w:cs="Arial"/>
          <w:b/>
          <w:sz w:val="24"/>
          <w:szCs w:val="24"/>
        </w:rPr>
      </w:pPr>
      <w:r w:rsidRPr="002D6282">
        <w:rPr>
          <w:rFonts w:ascii="Arial" w:hAnsi="Arial" w:cs="Arial"/>
          <w:b/>
          <w:sz w:val="24"/>
          <w:szCs w:val="24"/>
        </w:rPr>
        <w:t>TERMO DE ADESÃO</w:t>
      </w:r>
      <w:r w:rsidR="007B5692">
        <w:rPr>
          <w:rFonts w:ascii="Arial" w:hAnsi="Arial" w:cs="Arial"/>
          <w:b/>
          <w:sz w:val="24"/>
          <w:szCs w:val="24"/>
        </w:rPr>
        <w:br/>
      </w:r>
      <w:r w:rsidR="007B5692" w:rsidRPr="007B5692">
        <w:rPr>
          <w:rFonts w:ascii="Arial" w:hAnsi="Arial" w:cs="Arial"/>
          <w:bCs/>
        </w:rPr>
        <w:t>(QUADRO RESUMO)</w:t>
      </w:r>
    </w:p>
    <w:tbl>
      <w:tblPr>
        <w:tblStyle w:val="Tabelacomgrade"/>
        <w:tblW w:w="0" w:type="auto"/>
        <w:tblCellMar>
          <w:left w:w="0" w:type="dxa"/>
          <w:right w:w="0" w:type="dxa"/>
        </w:tblCellMar>
        <w:tblLook w:val="04A0" w:firstRow="1" w:lastRow="0" w:firstColumn="1" w:lastColumn="0" w:noHBand="0" w:noVBand="1"/>
      </w:tblPr>
      <w:tblGrid>
        <w:gridCol w:w="708"/>
        <w:gridCol w:w="20"/>
        <w:gridCol w:w="2047"/>
        <w:gridCol w:w="231"/>
        <w:gridCol w:w="1790"/>
        <w:gridCol w:w="372"/>
        <w:gridCol w:w="1508"/>
        <w:gridCol w:w="107"/>
        <w:gridCol w:w="1417"/>
        <w:gridCol w:w="1733"/>
      </w:tblGrid>
      <w:tr w:rsidR="00686443" w14:paraId="7D96F22A" w14:textId="77777777" w:rsidTr="00686443">
        <w:trPr>
          <w:trHeight w:val="501"/>
        </w:trPr>
        <w:tc>
          <w:tcPr>
            <w:tcW w:w="708" w:type="dxa"/>
            <w:vMerge w:val="restart"/>
            <w:shd w:val="clear" w:color="auto" w:fill="D9D9D9" w:themeFill="background1" w:themeFillShade="D9"/>
            <w:textDirection w:val="btLr"/>
            <w:vAlign w:val="center"/>
          </w:tcPr>
          <w:p w14:paraId="78268432" w14:textId="15C2AF2F" w:rsidR="00686443" w:rsidRPr="008D32E7" w:rsidRDefault="00686443" w:rsidP="008D32E7">
            <w:pPr>
              <w:pStyle w:val="PargrafodaLista"/>
              <w:numPr>
                <w:ilvl w:val="0"/>
                <w:numId w:val="8"/>
              </w:numPr>
              <w:autoSpaceDE w:val="0"/>
              <w:autoSpaceDN w:val="0"/>
              <w:adjustRightInd w:val="0"/>
              <w:spacing w:after="0" w:line="240" w:lineRule="auto"/>
              <w:ind w:right="113"/>
              <w:jc w:val="center"/>
              <w:rPr>
                <w:rFonts w:ascii="Arial" w:hAnsi="Arial" w:cs="Arial"/>
                <w:b/>
                <w:sz w:val="20"/>
                <w:szCs w:val="24"/>
              </w:rPr>
            </w:pPr>
            <w:r w:rsidRPr="008D32E7">
              <w:rPr>
                <w:rFonts w:ascii="Arial" w:hAnsi="Arial" w:cs="Arial"/>
                <w:b/>
                <w:sz w:val="20"/>
                <w:szCs w:val="24"/>
              </w:rPr>
              <w:t>DADOS DO</w:t>
            </w:r>
            <w:r>
              <w:rPr>
                <w:rFonts w:ascii="Arial" w:hAnsi="Arial" w:cs="Arial"/>
                <w:b/>
                <w:sz w:val="20"/>
                <w:szCs w:val="24"/>
              </w:rPr>
              <w:t xml:space="preserve"> </w:t>
            </w:r>
            <w:r w:rsidRPr="008D32E7">
              <w:rPr>
                <w:rFonts w:ascii="Arial" w:hAnsi="Arial" w:cs="Arial"/>
                <w:b/>
                <w:sz w:val="20"/>
                <w:szCs w:val="24"/>
              </w:rPr>
              <w:t>ASSINANTE</w:t>
            </w:r>
          </w:p>
        </w:tc>
        <w:tc>
          <w:tcPr>
            <w:tcW w:w="20" w:type="dxa"/>
            <w:vMerge w:val="restart"/>
            <w:textDirection w:val="btLr"/>
          </w:tcPr>
          <w:p w14:paraId="78AA59DD" w14:textId="77777777" w:rsidR="00686443" w:rsidRPr="00184A50" w:rsidRDefault="00686443" w:rsidP="00184A50">
            <w:pPr>
              <w:autoSpaceDE w:val="0"/>
              <w:autoSpaceDN w:val="0"/>
              <w:adjustRightInd w:val="0"/>
              <w:spacing w:after="0" w:line="240" w:lineRule="auto"/>
              <w:ind w:left="113" w:right="113"/>
              <w:jc w:val="both"/>
              <w:rPr>
                <w:rFonts w:ascii="Arial" w:hAnsi="Arial" w:cs="Arial"/>
                <w:sz w:val="16"/>
                <w:szCs w:val="16"/>
                <w:vertAlign w:val="superscript"/>
              </w:rPr>
            </w:pPr>
          </w:p>
        </w:tc>
        <w:tc>
          <w:tcPr>
            <w:tcW w:w="2278" w:type="dxa"/>
            <w:gridSpan w:val="2"/>
          </w:tcPr>
          <w:p w14:paraId="3A465C1C" w14:textId="77777777" w:rsidR="00686443" w:rsidRPr="009854E3" w:rsidRDefault="00686443" w:rsidP="009854E3">
            <w:pPr>
              <w:autoSpaceDE w:val="0"/>
              <w:autoSpaceDN w:val="0"/>
              <w:adjustRightInd w:val="0"/>
              <w:spacing w:after="0" w:line="240" w:lineRule="auto"/>
              <w:jc w:val="both"/>
              <w:rPr>
                <w:rFonts w:ascii="Arial" w:hAnsi="Arial" w:cs="Arial"/>
                <w:sz w:val="24"/>
                <w:szCs w:val="24"/>
                <w:vertAlign w:val="superscript"/>
              </w:rPr>
            </w:pPr>
            <w:r w:rsidRPr="009854E3">
              <w:rPr>
                <w:rFonts w:ascii="Arial" w:hAnsi="Arial" w:cs="Arial"/>
                <w:sz w:val="24"/>
                <w:szCs w:val="24"/>
                <w:vertAlign w:val="superscript"/>
              </w:rPr>
              <w:t>Nome / Razão Social:</w:t>
            </w:r>
          </w:p>
          <w:p w14:paraId="38487C82" w14:textId="37790117" w:rsidR="00686443" w:rsidRPr="009854E3" w:rsidRDefault="00686443" w:rsidP="009854E3">
            <w:pPr>
              <w:autoSpaceDE w:val="0"/>
              <w:autoSpaceDN w:val="0"/>
              <w:adjustRightInd w:val="0"/>
              <w:spacing w:after="0" w:line="240" w:lineRule="auto"/>
              <w:jc w:val="both"/>
              <w:rPr>
                <w:rFonts w:ascii="Arial" w:hAnsi="Arial" w:cs="Arial"/>
                <w:sz w:val="24"/>
                <w:szCs w:val="24"/>
              </w:rPr>
            </w:pPr>
            <w:r w:rsidRPr="00686443">
              <w:rPr>
                <w:rFonts w:ascii="Arial" w:hAnsi="Arial" w:cs="Arial"/>
                <w:sz w:val="11"/>
                <w:szCs w:val="11"/>
              </w:rPr>
              <w:t>(EM BRANCO)</w:t>
            </w:r>
          </w:p>
        </w:tc>
        <w:tc>
          <w:tcPr>
            <w:tcW w:w="5194" w:type="dxa"/>
            <w:gridSpan w:val="5"/>
          </w:tcPr>
          <w:p w14:paraId="28AFB0A3" w14:textId="77777777" w:rsidR="00686443" w:rsidRPr="009854E3" w:rsidRDefault="00686443" w:rsidP="009854E3">
            <w:pPr>
              <w:autoSpaceDE w:val="0"/>
              <w:autoSpaceDN w:val="0"/>
              <w:adjustRightInd w:val="0"/>
              <w:spacing w:after="0" w:line="240" w:lineRule="auto"/>
              <w:jc w:val="both"/>
              <w:rPr>
                <w:rFonts w:ascii="Arial" w:hAnsi="Arial" w:cs="Arial"/>
                <w:sz w:val="24"/>
                <w:szCs w:val="24"/>
              </w:rPr>
            </w:pPr>
            <w:r w:rsidRPr="009854E3">
              <w:rPr>
                <w:rFonts w:ascii="Arial" w:hAnsi="Arial" w:cs="Arial"/>
                <w:sz w:val="24"/>
                <w:szCs w:val="24"/>
                <w:vertAlign w:val="superscript"/>
              </w:rPr>
              <w:t>Apelido / Contato:</w:t>
            </w:r>
          </w:p>
          <w:p w14:paraId="016D40AC" w14:textId="771819FB" w:rsidR="00686443" w:rsidRDefault="00686443" w:rsidP="009854E3">
            <w:pPr>
              <w:autoSpaceDE w:val="0"/>
              <w:autoSpaceDN w:val="0"/>
              <w:adjustRightInd w:val="0"/>
              <w:spacing w:after="0" w:line="240" w:lineRule="auto"/>
              <w:jc w:val="both"/>
              <w:rPr>
                <w:rFonts w:ascii="Arial" w:hAnsi="Arial" w:cs="Arial"/>
                <w:sz w:val="24"/>
                <w:szCs w:val="24"/>
                <w:vertAlign w:val="superscript"/>
              </w:rPr>
            </w:pPr>
            <w:r w:rsidRPr="00686443">
              <w:rPr>
                <w:rFonts w:ascii="Arial" w:hAnsi="Arial" w:cs="Arial"/>
                <w:sz w:val="11"/>
                <w:szCs w:val="11"/>
              </w:rPr>
              <w:t>(EM BRANCO)</w:t>
            </w:r>
          </w:p>
        </w:tc>
        <w:tc>
          <w:tcPr>
            <w:tcW w:w="1733" w:type="dxa"/>
          </w:tcPr>
          <w:p w14:paraId="61B5B7D3" w14:textId="0D473FF5" w:rsidR="00686443" w:rsidRPr="009854E3" w:rsidRDefault="00686443" w:rsidP="009854E3">
            <w:pPr>
              <w:autoSpaceDE w:val="0"/>
              <w:autoSpaceDN w:val="0"/>
              <w:adjustRightInd w:val="0"/>
              <w:spacing w:after="0" w:line="240" w:lineRule="auto"/>
              <w:jc w:val="both"/>
              <w:rPr>
                <w:rFonts w:ascii="Arial" w:hAnsi="Arial" w:cs="Arial"/>
                <w:sz w:val="24"/>
                <w:szCs w:val="24"/>
              </w:rPr>
            </w:pPr>
            <w:r>
              <w:rPr>
                <w:rFonts w:ascii="Arial" w:hAnsi="Arial" w:cs="Arial"/>
                <w:sz w:val="24"/>
                <w:szCs w:val="24"/>
                <w:vertAlign w:val="superscript"/>
              </w:rPr>
              <w:t>Data Nascimento</w:t>
            </w:r>
            <w:r w:rsidRPr="009854E3">
              <w:rPr>
                <w:rFonts w:ascii="Arial" w:hAnsi="Arial" w:cs="Arial"/>
                <w:sz w:val="24"/>
                <w:szCs w:val="24"/>
                <w:vertAlign w:val="superscript"/>
              </w:rPr>
              <w:t>:</w:t>
            </w:r>
          </w:p>
          <w:p w14:paraId="1359F84A" w14:textId="02D4B4BB" w:rsidR="00686443" w:rsidRPr="009854E3" w:rsidRDefault="00686443" w:rsidP="009854E3">
            <w:pPr>
              <w:autoSpaceDE w:val="0"/>
              <w:autoSpaceDN w:val="0"/>
              <w:adjustRightInd w:val="0"/>
              <w:spacing w:after="0" w:line="240" w:lineRule="auto"/>
              <w:jc w:val="both"/>
              <w:rPr>
                <w:rFonts w:ascii="Arial" w:hAnsi="Arial" w:cs="Arial"/>
                <w:sz w:val="24"/>
                <w:szCs w:val="24"/>
              </w:rPr>
            </w:pPr>
            <w:r w:rsidRPr="00686443">
              <w:rPr>
                <w:rFonts w:ascii="Arial" w:hAnsi="Arial" w:cs="Arial"/>
                <w:sz w:val="11"/>
                <w:szCs w:val="11"/>
              </w:rPr>
              <w:t>(EM BRANCO)</w:t>
            </w:r>
          </w:p>
        </w:tc>
      </w:tr>
      <w:tr w:rsidR="007B5692" w14:paraId="6B5EB0D4" w14:textId="77777777" w:rsidTr="00686443">
        <w:tc>
          <w:tcPr>
            <w:tcW w:w="708" w:type="dxa"/>
            <w:vMerge/>
            <w:shd w:val="clear" w:color="auto" w:fill="D9D9D9" w:themeFill="background1" w:themeFillShade="D9"/>
          </w:tcPr>
          <w:p w14:paraId="22D539CF" w14:textId="77777777" w:rsidR="007B5692" w:rsidRDefault="007B5692" w:rsidP="009854E3">
            <w:pPr>
              <w:autoSpaceDE w:val="0"/>
              <w:autoSpaceDN w:val="0"/>
              <w:adjustRightInd w:val="0"/>
              <w:spacing w:after="0" w:line="240" w:lineRule="auto"/>
              <w:jc w:val="both"/>
              <w:rPr>
                <w:rFonts w:ascii="Arial" w:hAnsi="Arial" w:cs="Arial"/>
                <w:sz w:val="24"/>
                <w:szCs w:val="24"/>
                <w:vertAlign w:val="superscript"/>
              </w:rPr>
            </w:pPr>
          </w:p>
        </w:tc>
        <w:tc>
          <w:tcPr>
            <w:tcW w:w="20" w:type="dxa"/>
            <w:vMerge/>
          </w:tcPr>
          <w:p w14:paraId="69177A1C" w14:textId="77777777" w:rsidR="007B5692" w:rsidRDefault="007B5692" w:rsidP="009854E3">
            <w:pPr>
              <w:autoSpaceDE w:val="0"/>
              <w:autoSpaceDN w:val="0"/>
              <w:adjustRightInd w:val="0"/>
              <w:spacing w:after="0" w:line="240" w:lineRule="auto"/>
              <w:jc w:val="both"/>
              <w:rPr>
                <w:rFonts w:ascii="Arial" w:hAnsi="Arial" w:cs="Arial"/>
                <w:sz w:val="24"/>
                <w:szCs w:val="24"/>
                <w:vertAlign w:val="superscript"/>
              </w:rPr>
            </w:pPr>
          </w:p>
        </w:tc>
        <w:tc>
          <w:tcPr>
            <w:tcW w:w="2278" w:type="dxa"/>
            <w:gridSpan w:val="2"/>
          </w:tcPr>
          <w:p w14:paraId="44B4820D" w14:textId="77777777" w:rsidR="007B5692" w:rsidRPr="009854E3" w:rsidRDefault="007B5692" w:rsidP="009854E3">
            <w:pPr>
              <w:autoSpaceDE w:val="0"/>
              <w:autoSpaceDN w:val="0"/>
              <w:adjustRightInd w:val="0"/>
              <w:spacing w:after="0" w:line="240" w:lineRule="auto"/>
              <w:jc w:val="both"/>
              <w:rPr>
                <w:rFonts w:ascii="Arial" w:hAnsi="Arial" w:cs="Arial"/>
                <w:sz w:val="24"/>
                <w:szCs w:val="24"/>
                <w:vertAlign w:val="superscript"/>
              </w:rPr>
            </w:pPr>
            <w:r>
              <w:rPr>
                <w:rFonts w:ascii="Arial" w:hAnsi="Arial" w:cs="Arial"/>
                <w:sz w:val="24"/>
                <w:szCs w:val="24"/>
                <w:vertAlign w:val="superscript"/>
              </w:rPr>
              <w:t>RG / CIN</w:t>
            </w:r>
            <w:r w:rsidRPr="009854E3">
              <w:rPr>
                <w:rFonts w:ascii="Arial" w:hAnsi="Arial" w:cs="Arial"/>
                <w:sz w:val="24"/>
                <w:szCs w:val="24"/>
                <w:vertAlign w:val="superscript"/>
              </w:rPr>
              <w:t>:</w:t>
            </w:r>
          </w:p>
          <w:p w14:paraId="5BEE0C8E" w14:textId="352629EC" w:rsidR="007B5692" w:rsidRPr="009854E3" w:rsidRDefault="00686443" w:rsidP="009854E3">
            <w:pPr>
              <w:autoSpaceDE w:val="0"/>
              <w:autoSpaceDN w:val="0"/>
              <w:adjustRightInd w:val="0"/>
              <w:spacing w:after="0" w:line="240" w:lineRule="auto"/>
              <w:jc w:val="both"/>
              <w:rPr>
                <w:rFonts w:ascii="Arial" w:hAnsi="Arial" w:cs="Arial"/>
                <w:sz w:val="24"/>
                <w:szCs w:val="24"/>
              </w:rPr>
            </w:pPr>
            <w:r w:rsidRPr="00686443">
              <w:rPr>
                <w:rFonts w:ascii="Arial" w:hAnsi="Arial" w:cs="Arial"/>
                <w:sz w:val="11"/>
                <w:szCs w:val="11"/>
              </w:rPr>
              <w:t>(EM BRANCO)</w:t>
            </w:r>
          </w:p>
        </w:tc>
        <w:tc>
          <w:tcPr>
            <w:tcW w:w="2162" w:type="dxa"/>
            <w:gridSpan w:val="2"/>
          </w:tcPr>
          <w:p w14:paraId="566489A3" w14:textId="77777777" w:rsidR="007B5692" w:rsidRPr="009854E3" w:rsidRDefault="007B5692" w:rsidP="009854E3">
            <w:pPr>
              <w:autoSpaceDE w:val="0"/>
              <w:autoSpaceDN w:val="0"/>
              <w:adjustRightInd w:val="0"/>
              <w:spacing w:after="0" w:line="240" w:lineRule="auto"/>
              <w:jc w:val="both"/>
              <w:rPr>
                <w:rFonts w:ascii="Arial" w:hAnsi="Arial" w:cs="Arial"/>
                <w:sz w:val="24"/>
                <w:szCs w:val="24"/>
                <w:vertAlign w:val="superscript"/>
              </w:rPr>
            </w:pPr>
            <w:r>
              <w:rPr>
                <w:rFonts w:ascii="Arial" w:hAnsi="Arial" w:cs="Arial"/>
                <w:sz w:val="24"/>
                <w:szCs w:val="24"/>
                <w:vertAlign w:val="superscript"/>
              </w:rPr>
              <w:t>CPF / CNPJ</w:t>
            </w:r>
            <w:r w:rsidRPr="009854E3">
              <w:rPr>
                <w:rFonts w:ascii="Arial" w:hAnsi="Arial" w:cs="Arial"/>
                <w:sz w:val="24"/>
                <w:szCs w:val="24"/>
                <w:vertAlign w:val="superscript"/>
              </w:rPr>
              <w:t>:</w:t>
            </w:r>
          </w:p>
          <w:p w14:paraId="6A011B30" w14:textId="14232139" w:rsidR="007B5692" w:rsidRPr="009854E3" w:rsidRDefault="00686443" w:rsidP="009854E3">
            <w:pPr>
              <w:autoSpaceDE w:val="0"/>
              <w:autoSpaceDN w:val="0"/>
              <w:adjustRightInd w:val="0"/>
              <w:spacing w:after="0" w:line="240" w:lineRule="auto"/>
              <w:jc w:val="both"/>
              <w:rPr>
                <w:rFonts w:ascii="Arial" w:hAnsi="Arial" w:cs="Arial"/>
                <w:sz w:val="24"/>
                <w:szCs w:val="24"/>
              </w:rPr>
            </w:pPr>
            <w:r w:rsidRPr="00686443">
              <w:rPr>
                <w:rFonts w:ascii="Arial" w:hAnsi="Arial" w:cs="Arial"/>
                <w:sz w:val="11"/>
                <w:szCs w:val="11"/>
              </w:rPr>
              <w:t>(EM BRANCO)</w:t>
            </w:r>
          </w:p>
        </w:tc>
        <w:tc>
          <w:tcPr>
            <w:tcW w:w="1615" w:type="dxa"/>
            <w:gridSpan w:val="2"/>
          </w:tcPr>
          <w:p w14:paraId="33967626" w14:textId="36C67259" w:rsidR="007B5692" w:rsidRDefault="007B5692" w:rsidP="009854E3">
            <w:pPr>
              <w:autoSpaceDE w:val="0"/>
              <w:autoSpaceDN w:val="0"/>
              <w:adjustRightInd w:val="0"/>
              <w:spacing w:after="0" w:line="240" w:lineRule="auto"/>
              <w:jc w:val="both"/>
              <w:rPr>
                <w:rFonts w:ascii="Arial" w:hAnsi="Arial" w:cs="Arial"/>
                <w:sz w:val="24"/>
                <w:szCs w:val="24"/>
                <w:vertAlign w:val="superscript"/>
              </w:rPr>
            </w:pPr>
          </w:p>
        </w:tc>
        <w:tc>
          <w:tcPr>
            <w:tcW w:w="3150" w:type="dxa"/>
            <w:gridSpan w:val="2"/>
          </w:tcPr>
          <w:p w14:paraId="477CECA2" w14:textId="5756AF78" w:rsidR="007B5692" w:rsidRPr="009854E3" w:rsidRDefault="007B5692" w:rsidP="009854E3">
            <w:pPr>
              <w:autoSpaceDE w:val="0"/>
              <w:autoSpaceDN w:val="0"/>
              <w:adjustRightInd w:val="0"/>
              <w:spacing w:after="0" w:line="240" w:lineRule="auto"/>
              <w:jc w:val="both"/>
              <w:rPr>
                <w:rFonts w:ascii="Arial" w:hAnsi="Arial" w:cs="Arial"/>
                <w:sz w:val="24"/>
                <w:szCs w:val="24"/>
                <w:vertAlign w:val="superscript"/>
              </w:rPr>
            </w:pPr>
            <w:r>
              <w:rPr>
                <w:rFonts w:ascii="Arial" w:hAnsi="Arial" w:cs="Arial"/>
                <w:sz w:val="24"/>
                <w:szCs w:val="24"/>
                <w:vertAlign w:val="superscript"/>
              </w:rPr>
              <w:t>Profissão</w:t>
            </w:r>
            <w:r w:rsidRPr="009854E3">
              <w:rPr>
                <w:rFonts w:ascii="Arial" w:hAnsi="Arial" w:cs="Arial"/>
                <w:sz w:val="24"/>
                <w:szCs w:val="24"/>
                <w:vertAlign w:val="superscript"/>
              </w:rPr>
              <w:t>:</w:t>
            </w:r>
          </w:p>
          <w:p w14:paraId="1E8EE7C8" w14:textId="761D8351" w:rsidR="007B5692" w:rsidRPr="009854E3" w:rsidRDefault="00686443" w:rsidP="009854E3">
            <w:pPr>
              <w:autoSpaceDE w:val="0"/>
              <w:autoSpaceDN w:val="0"/>
              <w:adjustRightInd w:val="0"/>
              <w:spacing w:after="0" w:line="240" w:lineRule="auto"/>
              <w:jc w:val="both"/>
              <w:rPr>
                <w:rFonts w:ascii="Arial" w:hAnsi="Arial" w:cs="Arial"/>
                <w:sz w:val="24"/>
                <w:szCs w:val="24"/>
              </w:rPr>
            </w:pPr>
            <w:r w:rsidRPr="00686443">
              <w:rPr>
                <w:rFonts w:ascii="Arial" w:hAnsi="Arial" w:cs="Arial"/>
                <w:sz w:val="11"/>
                <w:szCs w:val="11"/>
              </w:rPr>
              <w:t>(EM BRANCO)</w:t>
            </w:r>
          </w:p>
        </w:tc>
      </w:tr>
      <w:tr w:rsidR="007B5692" w14:paraId="52499190" w14:textId="77777777" w:rsidTr="00686443">
        <w:tc>
          <w:tcPr>
            <w:tcW w:w="708" w:type="dxa"/>
            <w:vMerge/>
            <w:shd w:val="clear" w:color="auto" w:fill="D9D9D9" w:themeFill="background1" w:themeFillShade="D9"/>
          </w:tcPr>
          <w:p w14:paraId="2AB2B8AB" w14:textId="77777777" w:rsidR="007B5692" w:rsidRDefault="007B5692" w:rsidP="009854E3">
            <w:pPr>
              <w:autoSpaceDE w:val="0"/>
              <w:autoSpaceDN w:val="0"/>
              <w:adjustRightInd w:val="0"/>
              <w:spacing w:after="0" w:line="240" w:lineRule="auto"/>
              <w:jc w:val="both"/>
              <w:rPr>
                <w:rFonts w:ascii="Arial" w:hAnsi="Arial" w:cs="Arial"/>
                <w:sz w:val="24"/>
                <w:szCs w:val="24"/>
                <w:vertAlign w:val="superscript"/>
              </w:rPr>
            </w:pPr>
          </w:p>
        </w:tc>
        <w:tc>
          <w:tcPr>
            <w:tcW w:w="20" w:type="dxa"/>
            <w:vMerge/>
          </w:tcPr>
          <w:p w14:paraId="25633125" w14:textId="77777777" w:rsidR="007B5692" w:rsidRDefault="007B5692" w:rsidP="009854E3">
            <w:pPr>
              <w:autoSpaceDE w:val="0"/>
              <w:autoSpaceDN w:val="0"/>
              <w:adjustRightInd w:val="0"/>
              <w:spacing w:after="0" w:line="240" w:lineRule="auto"/>
              <w:jc w:val="both"/>
              <w:rPr>
                <w:rFonts w:ascii="Arial" w:hAnsi="Arial" w:cs="Arial"/>
                <w:sz w:val="24"/>
                <w:szCs w:val="24"/>
                <w:vertAlign w:val="superscript"/>
              </w:rPr>
            </w:pPr>
          </w:p>
        </w:tc>
        <w:tc>
          <w:tcPr>
            <w:tcW w:w="2047" w:type="dxa"/>
          </w:tcPr>
          <w:p w14:paraId="696114AE" w14:textId="77777777" w:rsidR="007B5692" w:rsidRPr="009854E3" w:rsidRDefault="007B5692" w:rsidP="009854E3">
            <w:pPr>
              <w:autoSpaceDE w:val="0"/>
              <w:autoSpaceDN w:val="0"/>
              <w:adjustRightInd w:val="0"/>
              <w:spacing w:after="0" w:line="240" w:lineRule="auto"/>
              <w:jc w:val="both"/>
              <w:rPr>
                <w:rFonts w:ascii="Arial" w:hAnsi="Arial" w:cs="Arial"/>
                <w:sz w:val="24"/>
                <w:szCs w:val="24"/>
                <w:vertAlign w:val="superscript"/>
              </w:rPr>
            </w:pPr>
            <w:r>
              <w:rPr>
                <w:rFonts w:ascii="Arial" w:hAnsi="Arial" w:cs="Arial"/>
                <w:sz w:val="24"/>
                <w:szCs w:val="24"/>
                <w:vertAlign w:val="superscript"/>
              </w:rPr>
              <w:t>Telefone Residencial</w:t>
            </w:r>
            <w:r w:rsidRPr="009854E3">
              <w:rPr>
                <w:rFonts w:ascii="Arial" w:hAnsi="Arial" w:cs="Arial"/>
                <w:sz w:val="24"/>
                <w:szCs w:val="24"/>
                <w:vertAlign w:val="superscript"/>
              </w:rPr>
              <w:t>:</w:t>
            </w:r>
          </w:p>
          <w:p w14:paraId="4C6358E9" w14:textId="6543A319" w:rsidR="007B5692" w:rsidRPr="009854E3" w:rsidRDefault="00686443" w:rsidP="009854E3">
            <w:pPr>
              <w:autoSpaceDE w:val="0"/>
              <w:autoSpaceDN w:val="0"/>
              <w:adjustRightInd w:val="0"/>
              <w:spacing w:after="0" w:line="240" w:lineRule="auto"/>
              <w:jc w:val="both"/>
              <w:rPr>
                <w:rFonts w:ascii="Arial" w:hAnsi="Arial" w:cs="Arial"/>
                <w:sz w:val="24"/>
                <w:szCs w:val="24"/>
              </w:rPr>
            </w:pPr>
            <w:r w:rsidRPr="00686443">
              <w:rPr>
                <w:rFonts w:ascii="Arial" w:hAnsi="Arial" w:cs="Arial"/>
                <w:sz w:val="11"/>
                <w:szCs w:val="11"/>
              </w:rPr>
              <w:t>(EM BRANCO)</w:t>
            </w:r>
          </w:p>
        </w:tc>
        <w:tc>
          <w:tcPr>
            <w:tcW w:w="2021" w:type="dxa"/>
            <w:gridSpan w:val="2"/>
          </w:tcPr>
          <w:p w14:paraId="1A56CC99" w14:textId="77777777" w:rsidR="007B5692" w:rsidRPr="009854E3" w:rsidRDefault="007B5692" w:rsidP="009854E3">
            <w:pPr>
              <w:autoSpaceDE w:val="0"/>
              <w:autoSpaceDN w:val="0"/>
              <w:adjustRightInd w:val="0"/>
              <w:spacing w:after="0" w:line="240" w:lineRule="auto"/>
              <w:jc w:val="both"/>
              <w:rPr>
                <w:rFonts w:ascii="Arial" w:hAnsi="Arial" w:cs="Arial"/>
                <w:sz w:val="24"/>
                <w:szCs w:val="24"/>
                <w:vertAlign w:val="superscript"/>
              </w:rPr>
            </w:pPr>
            <w:r>
              <w:rPr>
                <w:rFonts w:ascii="Arial" w:hAnsi="Arial" w:cs="Arial"/>
                <w:sz w:val="24"/>
                <w:szCs w:val="24"/>
                <w:vertAlign w:val="superscript"/>
              </w:rPr>
              <w:t>Telefone Comercial</w:t>
            </w:r>
            <w:r w:rsidRPr="009854E3">
              <w:rPr>
                <w:rFonts w:ascii="Arial" w:hAnsi="Arial" w:cs="Arial"/>
                <w:sz w:val="24"/>
                <w:szCs w:val="24"/>
                <w:vertAlign w:val="superscript"/>
              </w:rPr>
              <w:t>:</w:t>
            </w:r>
          </w:p>
          <w:p w14:paraId="0EF3B6EB" w14:textId="6ED4ECD7" w:rsidR="007B5692" w:rsidRPr="009854E3" w:rsidRDefault="00686443" w:rsidP="009854E3">
            <w:pPr>
              <w:autoSpaceDE w:val="0"/>
              <w:autoSpaceDN w:val="0"/>
              <w:adjustRightInd w:val="0"/>
              <w:spacing w:after="0" w:line="240" w:lineRule="auto"/>
              <w:jc w:val="both"/>
              <w:rPr>
                <w:rFonts w:ascii="Arial" w:hAnsi="Arial" w:cs="Arial"/>
                <w:sz w:val="24"/>
                <w:szCs w:val="24"/>
              </w:rPr>
            </w:pPr>
            <w:r w:rsidRPr="00686443">
              <w:rPr>
                <w:rFonts w:ascii="Arial" w:hAnsi="Arial" w:cs="Arial"/>
                <w:sz w:val="11"/>
                <w:szCs w:val="11"/>
              </w:rPr>
              <w:t>(EM BRANCO)</w:t>
            </w:r>
          </w:p>
        </w:tc>
        <w:tc>
          <w:tcPr>
            <w:tcW w:w="1880" w:type="dxa"/>
            <w:gridSpan w:val="2"/>
          </w:tcPr>
          <w:p w14:paraId="36BD04BA" w14:textId="77777777" w:rsidR="007B5692" w:rsidRPr="009854E3" w:rsidRDefault="007B5692" w:rsidP="009854E3">
            <w:pPr>
              <w:autoSpaceDE w:val="0"/>
              <w:autoSpaceDN w:val="0"/>
              <w:adjustRightInd w:val="0"/>
              <w:spacing w:after="0" w:line="240" w:lineRule="auto"/>
              <w:jc w:val="both"/>
              <w:rPr>
                <w:rFonts w:ascii="Arial" w:hAnsi="Arial" w:cs="Arial"/>
                <w:sz w:val="24"/>
                <w:szCs w:val="24"/>
                <w:vertAlign w:val="superscript"/>
              </w:rPr>
            </w:pPr>
            <w:r>
              <w:rPr>
                <w:rFonts w:ascii="Arial" w:hAnsi="Arial" w:cs="Arial"/>
                <w:sz w:val="24"/>
                <w:szCs w:val="24"/>
                <w:vertAlign w:val="superscript"/>
              </w:rPr>
              <w:t>Telefone Celular 1</w:t>
            </w:r>
            <w:r w:rsidRPr="009854E3">
              <w:rPr>
                <w:rFonts w:ascii="Arial" w:hAnsi="Arial" w:cs="Arial"/>
                <w:sz w:val="24"/>
                <w:szCs w:val="24"/>
                <w:vertAlign w:val="superscript"/>
              </w:rPr>
              <w:t>:</w:t>
            </w:r>
          </w:p>
          <w:p w14:paraId="0C6B259F" w14:textId="04038C03" w:rsidR="007B5692" w:rsidRPr="009854E3" w:rsidRDefault="00686443" w:rsidP="009854E3">
            <w:pPr>
              <w:autoSpaceDE w:val="0"/>
              <w:autoSpaceDN w:val="0"/>
              <w:adjustRightInd w:val="0"/>
              <w:spacing w:after="0" w:line="240" w:lineRule="auto"/>
              <w:jc w:val="both"/>
              <w:rPr>
                <w:rFonts w:ascii="Arial" w:hAnsi="Arial" w:cs="Arial"/>
                <w:sz w:val="24"/>
                <w:szCs w:val="24"/>
              </w:rPr>
            </w:pPr>
            <w:r w:rsidRPr="00686443">
              <w:rPr>
                <w:rFonts w:ascii="Arial" w:hAnsi="Arial" w:cs="Arial"/>
                <w:sz w:val="11"/>
                <w:szCs w:val="11"/>
              </w:rPr>
              <w:t>(EM BRANCO)</w:t>
            </w:r>
          </w:p>
        </w:tc>
        <w:tc>
          <w:tcPr>
            <w:tcW w:w="1524" w:type="dxa"/>
            <w:gridSpan w:val="2"/>
          </w:tcPr>
          <w:p w14:paraId="4DE4FD3B" w14:textId="1293EF2D" w:rsidR="007B5692" w:rsidRDefault="007B5692" w:rsidP="009854E3">
            <w:pPr>
              <w:autoSpaceDE w:val="0"/>
              <w:autoSpaceDN w:val="0"/>
              <w:adjustRightInd w:val="0"/>
              <w:spacing w:after="0" w:line="240" w:lineRule="auto"/>
              <w:jc w:val="both"/>
              <w:rPr>
                <w:rFonts w:ascii="Arial" w:hAnsi="Arial" w:cs="Arial"/>
                <w:sz w:val="24"/>
                <w:szCs w:val="24"/>
                <w:vertAlign w:val="superscript"/>
              </w:rPr>
            </w:pPr>
          </w:p>
        </w:tc>
        <w:tc>
          <w:tcPr>
            <w:tcW w:w="1733" w:type="dxa"/>
          </w:tcPr>
          <w:p w14:paraId="058EF445" w14:textId="2E3F4FCB" w:rsidR="007B5692" w:rsidRPr="009854E3" w:rsidRDefault="007B5692" w:rsidP="009854E3">
            <w:pPr>
              <w:autoSpaceDE w:val="0"/>
              <w:autoSpaceDN w:val="0"/>
              <w:adjustRightInd w:val="0"/>
              <w:spacing w:after="0" w:line="240" w:lineRule="auto"/>
              <w:jc w:val="both"/>
              <w:rPr>
                <w:rFonts w:ascii="Arial" w:hAnsi="Arial" w:cs="Arial"/>
                <w:sz w:val="24"/>
                <w:szCs w:val="24"/>
                <w:vertAlign w:val="superscript"/>
              </w:rPr>
            </w:pPr>
            <w:r>
              <w:rPr>
                <w:rFonts w:ascii="Arial" w:hAnsi="Arial" w:cs="Arial"/>
                <w:sz w:val="24"/>
                <w:szCs w:val="24"/>
                <w:vertAlign w:val="superscript"/>
              </w:rPr>
              <w:t>Telefone Celular 2</w:t>
            </w:r>
            <w:r w:rsidRPr="009854E3">
              <w:rPr>
                <w:rFonts w:ascii="Arial" w:hAnsi="Arial" w:cs="Arial"/>
                <w:sz w:val="24"/>
                <w:szCs w:val="24"/>
                <w:vertAlign w:val="superscript"/>
              </w:rPr>
              <w:t>:</w:t>
            </w:r>
          </w:p>
          <w:p w14:paraId="583DB4AF" w14:textId="504B3F47" w:rsidR="007B5692" w:rsidRPr="009854E3" w:rsidRDefault="00686443" w:rsidP="009854E3">
            <w:pPr>
              <w:autoSpaceDE w:val="0"/>
              <w:autoSpaceDN w:val="0"/>
              <w:adjustRightInd w:val="0"/>
              <w:spacing w:after="0" w:line="240" w:lineRule="auto"/>
              <w:jc w:val="both"/>
              <w:rPr>
                <w:rFonts w:ascii="Arial" w:hAnsi="Arial" w:cs="Arial"/>
                <w:sz w:val="24"/>
                <w:szCs w:val="24"/>
              </w:rPr>
            </w:pPr>
            <w:r w:rsidRPr="00686443">
              <w:rPr>
                <w:rFonts w:ascii="Arial" w:hAnsi="Arial" w:cs="Arial"/>
                <w:sz w:val="11"/>
                <w:szCs w:val="11"/>
              </w:rPr>
              <w:t>(EM BRANCO)</w:t>
            </w:r>
          </w:p>
        </w:tc>
      </w:tr>
      <w:tr w:rsidR="007B5692" w14:paraId="5673FBDF" w14:textId="77777777" w:rsidTr="00686443">
        <w:tc>
          <w:tcPr>
            <w:tcW w:w="708" w:type="dxa"/>
            <w:vMerge/>
            <w:shd w:val="clear" w:color="auto" w:fill="D9D9D9" w:themeFill="background1" w:themeFillShade="D9"/>
          </w:tcPr>
          <w:p w14:paraId="6B62220B" w14:textId="77777777" w:rsidR="007B5692" w:rsidRDefault="007B5692" w:rsidP="009854E3">
            <w:pPr>
              <w:autoSpaceDE w:val="0"/>
              <w:autoSpaceDN w:val="0"/>
              <w:adjustRightInd w:val="0"/>
              <w:spacing w:after="0" w:line="240" w:lineRule="auto"/>
              <w:jc w:val="both"/>
              <w:rPr>
                <w:rFonts w:ascii="Arial" w:hAnsi="Arial" w:cs="Arial"/>
                <w:sz w:val="24"/>
                <w:szCs w:val="24"/>
                <w:vertAlign w:val="superscript"/>
              </w:rPr>
            </w:pPr>
          </w:p>
        </w:tc>
        <w:tc>
          <w:tcPr>
            <w:tcW w:w="20" w:type="dxa"/>
            <w:vMerge/>
          </w:tcPr>
          <w:p w14:paraId="2EC0ECF1" w14:textId="77777777" w:rsidR="007B5692" w:rsidRDefault="007B5692" w:rsidP="009854E3">
            <w:pPr>
              <w:autoSpaceDE w:val="0"/>
              <w:autoSpaceDN w:val="0"/>
              <w:adjustRightInd w:val="0"/>
              <w:spacing w:after="0" w:line="240" w:lineRule="auto"/>
              <w:jc w:val="both"/>
              <w:rPr>
                <w:rFonts w:ascii="Arial" w:hAnsi="Arial" w:cs="Arial"/>
                <w:sz w:val="24"/>
                <w:szCs w:val="24"/>
                <w:vertAlign w:val="superscript"/>
              </w:rPr>
            </w:pPr>
          </w:p>
        </w:tc>
        <w:tc>
          <w:tcPr>
            <w:tcW w:w="4440" w:type="dxa"/>
            <w:gridSpan w:val="4"/>
          </w:tcPr>
          <w:p w14:paraId="3A4EB796" w14:textId="77777777" w:rsidR="007B5692" w:rsidRPr="009854E3" w:rsidRDefault="007B5692" w:rsidP="009854E3">
            <w:pPr>
              <w:autoSpaceDE w:val="0"/>
              <w:autoSpaceDN w:val="0"/>
              <w:adjustRightInd w:val="0"/>
              <w:spacing w:after="0" w:line="240" w:lineRule="auto"/>
              <w:jc w:val="both"/>
              <w:rPr>
                <w:rFonts w:ascii="Arial" w:hAnsi="Arial" w:cs="Arial"/>
                <w:sz w:val="24"/>
                <w:szCs w:val="24"/>
                <w:vertAlign w:val="superscript"/>
              </w:rPr>
            </w:pPr>
            <w:r>
              <w:rPr>
                <w:rFonts w:ascii="Arial" w:hAnsi="Arial" w:cs="Arial"/>
                <w:sz w:val="24"/>
                <w:szCs w:val="24"/>
                <w:vertAlign w:val="superscript"/>
              </w:rPr>
              <w:t>Endereço de e-mail</w:t>
            </w:r>
            <w:r w:rsidRPr="009854E3">
              <w:rPr>
                <w:rFonts w:ascii="Arial" w:hAnsi="Arial" w:cs="Arial"/>
                <w:sz w:val="24"/>
                <w:szCs w:val="24"/>
                <w:vertAlign w:val="superscript"/>
              </w:rPr>
              <w:t>:</w:t>
            </w:r>
          </w:p>
          <w:p w14:paraId="78E5CDC1" w14:textId="71C76DE4" w:rsidR="007B5692" w:rsidRPr="009854E3" w:rsidRDefault="00686443" w:rsidP="009854E3">
            <w:pPr>
              <w:autoSpaceDE w:val="0"/>
              <w:autoSpaceDN w:val="0"/>
              <w:adjustRightInd w:val="0"/>
              <w:spacing w:after="0" w:line="240" w:lineRule="auto"/>
              <w:jc w:val="both"/>
              <w:rPr>
                <w:rFonts w:ascii="Arial" w:hAnsi="Arial" w:cs="Arial"/>
                <w:sz w:val="24"/>
                <w:szCs w:val="24"/>
              </w:rPr>
            </w:pPr>
            <w:r w:rsidRPr="00686443">
              <w:rPr>
                <w:rFonts w:ascii="Arial" w:hAnsi="Arial" w:cs="Arial"/>
                <w:sz w:val="11"/>
                <w:szCs w:val="11"/>
              </w:rPr>
              <w:t>(EM BRANCO)</w:t>
            </w:r>
          </w:p>
        </w:tc>
        <w:tc>
          <w:tcPr>
            <w:tcW w:w="1615" w:type="dxa"/>
            <w:gridSpan w:val="2"/>
          </w:tcPr>
          <w:p w14:paraId="251A1DDF" w14:textId="77777777" w:rsidR="007B5692" w:rsidRDefault="007B5692" w:rsidP="009854E3">
            <w:pPr>
              <w:autoSpaceDE w:val="0"/>
              <w:autoSpaceDN w:val="0"/>
              <w:adjustRightInd w:val="0"/>
              <w:spacing w:after="0" w:line="240" w:lineRule="auto"/>
              <w:jc w:val="both"/>
              <w:rPr>
                <w:rFonts w:ascii="Arial" w:hAnsi="Arial" w:cs="Arial"/>
                <w:sz w:val="24"/>
                <w:szCs w:val="24"/>
                <w:vertAlign w:val="superscript"/>
              </w:rPr>
            </w:pPr>
          </w:p>
        </w:tc>
        <w:tc>
          <w:tcPr>
            <w:tcW w:w="3150" w:type="dxa"/>
            <w:gridSpan w:val="2"/>
          </w:tcPr>
          <w:p w14:paraId="23136445" w14:textId="64D39C25" w:rsidR="007B5692" w:rsidRPr="009854E3" w:rsidRDefault="007B5692" w:rsidP="009854E3">
            <w:pPr>
              <w:autoSpaceDE w:val="0"/>
              <w:autoSpaceDN w:val="0"/>
              <w:adjustRightInd w:val="0"/>
              <w:spacing w:after="0" w:line="240" w:lineRule="auto"/>
              <w:jc w:val="both"/>
              <w:rPr>
                <w:rFonts w:ascii="Arial" w:hAnsi="Arial" w:cs="Arial"/>
                <w:sz w:val="24"/>
                <w:szCs w:val="24"/>
                <w:vertAlign w:val="superscript"/>
              </w:rPr>
            </w:pPr>
            <w:r>
              <w:rPr>
                <w:rFonts w:ascii="Arial" w:hAnsi="Arial" w:cs="Arial"/>
                <w:sz w:val="24"/>
                <w:szCs w:val="24"/>
                <w:vertAlign w:val="superscript"/>
              </w:rPr>
              <w:t>Observações</w:t>
            </w:r>
            <w:r w:rsidRPr="009854E3">
              <w:rPr>
                <w:rFonts w:ascii="Arial" w:hAnsi="Arial" w:cs="Arial"/>
                <w:sz w:val="24"/>
                <w:szCs w:val="24"/>
                <w:vertAlign w:val="superscript"/>
              </w:rPr>
              <w:t>:</w:t>
            </w:r>
          </w:p>
          <w:p w14:paraId="39FA67FC" w14:textId="0ACFC1A3" w:rsidR="007B5692" w:rsidRPr="009854E3" w:rsidRDefault="00686443" w:rsidP="009854E3">
            <w:pPr>
              <w:autoSpaceDE w:val="0"/>
              <w:autoSpaceDN w:val="0"/>
              <w:adjustRightInd w:val="0"/>
              <w:spacing w:after="0" w:line="240" w:lineRule="auto"/>
              <w:jc w:val="both"/>
              <w:rPr>
                <w:rFonts w:ascii="Arial" w:hAnsi="Arial" w:cs="Arial"/>
                <w:sz w:val="24"/>
                <w:szCs w:val="24"/>
              </w:rPr>
            </w:pPr>
            <w:r w:rsidRPr="00686443">
              <w:rPr>
                <w:rFonts w:ascii="Arial" w:hAnsi="Arial" w:cs="Arial"/>
                <w:sz w:val="11"/>
                <w:szCs w:val="11"/>
              </w:rPr>
              <w:t>(EM BRANCO)</w:t>
            </w:r>
          </w:p>
        </w:tc>
      </w:tr>
    </w:tbl>
    <w:p w14:paraId="3A92853C" w14:textId="77777777" w:rsidR="00304FDD" w:rsidRDefault="00304FDD" w:rsidP="00304FDD">
      <w:pPr>
        <w:autoSpaceDE w:val="0"/>
        <w:autoSpaceDN w:val="0"/>
        <w:adjustRightInd w:val="0"/>
        <w:spacing w:after="0" w:line="240" w:lineRule="auto"/>
        <w:jc w:val="both"/>
        <w:rPr>
          <w:rFonts w:ascii="Arial" w:hAnsi="Arial" w:cs="Arial"/>
          <w:sz w:val="24"/>
          <w:szCs w:val="24"/>
        </w:rPr>
      </w:pPr>
    </w:p>
    <w:tbl>
      <w:tblPr>
        <w:tblStyle w:val="Tabelacomgrade"/>
        <w:tblW w:w="0" w:type="auto"/>
        <w:tblCellMar>
          <w:left w:w="0" w:type="dxa"/>
          <w:right w:w="0" w:type="dxa"/>
        </w:tblCellMar>
        <w:tblLook w:val="04A0" w:firstRow="1" w:lastRow="0" w:firstColumn="1" w:lastColumn="0" w:noHBand="0" w:noVBand="1"/>
      </w:tblPr>
      <w:tblGrid>
        <w:gridCol w:w="704"/>
        <w:gridCol w:w="425"/>
        <w:gridCol w:w="20"/>
        <w:gridCol w:w="1701"/>
        <w:gridCol w:w="3119"/>
        <w:gridCol w:w="992"/>
        <w:gridCol w:w="2952"/>
        <w:gridCol w:w="20"/>
      </w:tblGrid>
      <w:tr w:rsidR="00834F7F" w14:paraId="0CA566AE" w14:textId="77777777" w:rsidTr="00686443">
        <w:tc>
          <w:tcPr>
            <w:tcW w:w="704" w:type="dxa"/>
            <w:vMerge w:val="restart"/>
            <w:shd w:val="clear" w:color="auto" w:fill="D9D9D9" w:themeFill="background1" w:themeFillShade="D9"/>
            <w:textDirection w:val="btLr"/>
            <w:vAlign w:val="center"/>
          </w:tcPr>
          <w:p w14:paraId="220E25DE" w14:textId="77777777" w:rsidR="00834F7F" w:rsidRPr="008D32E7" w:rsidRDefault="00834F7F" w:rsidP="008D32E7">
            <w:pPr>
              <w:pStyle w:val="PargrafodaLista"/>
              <w:numPr>
                <w:ilvl w:val="0"/>
                <w:numId w:val="8"/>
              </w:numPr>
              <w:autoSpaceDE w:val="0"/>
              <w:autoSpaceDN w:val="0"/>
              <w:adjustRightInd w:val="0"/>
              <w:spacing w:after="0" w:line="240" w:lineRule="auto"/>
              <w:ind w:right="113"/>
              <w:jc w:val="center"/>
              <w:rPr>
                <w:rFonts w:ascii="Arial" w:hAnsi="Arial" w:cs="Arial"/>
                <w:szCs w:val="24"/>
                <w:vertAlign w:val="superscript"/>
              </w:rPr>
            </w:pPr>
            <w:r w:rsidRPr="008D32E7">
              <w:rPr>
                <w:rFonts w:ascii="Arial" w:hAnsi="Arial" w:cs="Arial"/>
                <w:b/>
                <w:sz w:val="20"/>
                <w:szCs w:val="24"/>
              </w:rPr>
              <w:t>ENDEREÇOS DO ASSINANTE</w:t>
            </w:r>
          </w:p>
        </w:tc>
        <w:tc>
          <w:tcPr>
            <w:tcW w:w="425" w:type="dxa"/>
            <w:vMerge w:val="restart"/>
            <w:textDirection w:val="btLr"/>
            <w:vAlign w:val="center"/>
          </w:tcPr>
          <w:p w14:paraId="13CF6BAD" w14:textId="77777777" w:rsidR="00834F7F" w:rsidRPr="00526B67" w:rsidRDefault="00834F7F" w:rsidP="00B404C2">
            <w:pPr>
              <w:autoSpaceDE w:val="0"/>
              <w:autoSpaceDN w:val="0"/>
              <w:adjustRightInd w:val="0"/>
              <w:spacing w:after="0" w:line="240" w:lineRule="auto"/>
              <w:ind w:left="113" w:right="113"/>
              <w:jc w:val="center"/>
              <w:rPr>
                <w:rFonts w:ascii="Arial" w:hAnsi="Arial" w:cs="Arial"/>
                <w:b/>
                <w:sz w:val="20"/>
                <w:szCs w:val="24"/>
              </w:rPr>
            </w:pPr>
            <w:r w:rsidRPr="00526B67">
              <w:rPr>
                <w:rFonts w:ascii="Arial" w:hAnsi="Arial" w:cs="Arial"/>
                <w:b/>
                <w:sz w:val="20"/>
                <w:szCs w:val="24"/>
              </w:rPr>
              <w:t>RESIDENCIAL</w:t>
            </w:r>
          </w:p>
        </w:tc>
        <w:tc>
          <w:tcPr>
            <w:tcW w:w="20" w:type="dxa"/>
            <w:vMerge w:val="restart"/>
            <w:textDirection w:val="tbRl"/>
          </w:tcPr>
          <w:p w14:paraId="17627DE7" w14:textId="77777777" w:rsidR="00834F7F" w:rsidRPr="0036504E" w:rsidRDefault="00834F7F" w:rsidP="00B404C2">
            <w:pPr>
              <w:autoSpaceDE w:val="0"/>
              <w:autoSpaceDN w:val="0"/>
              <w:adjustRightInd w:val="0"/>
              <w:spacing w:after="0" w:line="240" w:lineRule="auto"/>
              <w:ind w:left="113" w:right="113"/>
              <w:jc w:val="both"/>
              <w:rPr>
                <w:rFonts w:ascii="Arial" w:hAnsi="Arial" w:cs="Arial"/>
                <w:sz w:val="16"/>
                <w:szCs w:val="16"/>
                <w:vertAlign w:val="superscript"/>
              </w:rPr>
            </w:pPr>
          </w:p>
        </w:tc>
        <w:tc>
          <w:tcPr>
            <w:tcW w:w="4820" w:type="dxa"/>
            <w:gridSpan w:val="2"/>
          </w:tcPr>
          <w:p w14:paraId="3884C748" w14:textId="77777777" w:rsidR="00834F7F" w:rsidRPr="009854E3" w:rsidRDefault="00834F7F" w:rsidP="00B404C2">
            <w:pPr>
              <w:autoSpaceDE w:val="0"/>
              <w:autoSpaceDN w:val="0"/>
              <w:adjustRightInd w:val="0"/>
              <w:spacing w:after="0" w:line="240" w:lineRule="auto"/>
              <w:jc w:val="both"/>
              <w:rPr>
                <w:rFonts w:ascii="Arial" w:hAnsi="Arial" w:cs="Arial"/>
                <w:sz w:val="24"/>
                <w:szCs w:val="24"/>
                <w:vertAlign w:val="superscript"/>
              </w:rPr>
            </w:pPr>
            <w:r>
              <w:rPr>
                <w:rFonts w:ascii="Arial" w:hAnsi="Arial" w:cs="Arial"/>
                <w:sz w:val="24"/>
                <w:szCs w:val="24"/>
                <w:vertAlign w:val="superscript"/>
              </w:rPr>
              <w:t>Endereço</w:t>
            </w:r>
            <w:r w:rsidRPr="009854E3">
              <w:rPr>
                <w:rFonts w:ascii="Arial" w:hAnsi="Arial" w:cs="Arial"/>
                <w:sz w:val="24"/>
                <w:szCs w:val="24"/>
                <w:vertAlign w:val="superscript"/>
              </w:rPr>
              <w:t>:</w:t>
            </w:r>
          </w:p>
          <w:p w14:paraId="58DDF01E" w14:textId="5F443CCA" w:rsidR="00834F7F" w:rsidRPr="009854E3" w:rsidRDefault="00686443" w:rsidP="00B404C2">
            <w:pPr>
              <w:autoSpaceDE w:val="0"/>
              <w:autoSpaceDN w:val="0"/>
              <w:adjustRightInd w:val="0"/>
              <w:spacing w:after="0" w:line="240" w:lineRule="auto"/>
              <w:jc w:val="both"/>
              <w:rPr>
                <w:rFonts w:ascii="Arial" w:hAnsi="Arial" w:cs="Arial"/>
                <w:sz w:val="24"/>
                <w:szCs w:val="24"/>
              </w:rPr>
            </w:pPr>
            <w:r w:rsidRPr="00686443">
              <w:rPr>
                <w:rFonts w:ascii="Arial" w:hAnsi="Arial" w:cs="Arial"/>
                <w:sz w:val="11"/>
                <w:szCs w:val="11"/>
              </w:rPr>
              <w:t>(EM BRANCO)</w:t>
            </w:r>
          </w:p>
        </w:tc>
        <w:tc>
          <w:tcPr>
            <w:tcW w:w="992" w:type="dxa"/>
          </w:tcPr>
          <w:p w14:paraId="55519C5E" w14:textId="77777777" w:rsidR="00834F7F" w:rsidRPr="009854E3" w:rsidRDefault="00834F7F" w:rsidP="00B404C2">
            <w:pPr>
              <w:autoSpaceDE w:val="0"/>
              <w:autoSpaceDN w:val="0"/>
              <w:adjustRightInd w:val="0"/>
              <w:spacing w:after="0" w:line="240" w:lineRule="auto"/>
              <w:jc w:val="both"/>
              <w:rPr>
                <w:rFonts w:ascii="Arial" w:hAnsi="Arial" w:cs="Arial"/>
                <w:sz w:val="24"/>
                <w:szCs w:val="24"/>
              </w:rPr>
            </w:pPr>
            <w:r>
              <w:rPr>
                <w:rFonts w:ascii="Arial" w:hAnsi="Arial" w:cs="Arial"/>
                <w:sz w:val="24"/>
                <w:szCs w:val="24"/>
                <w:vertAlign w:val="superscript"/>
              </w:rPr>
              <w:t>Nº</w:t>
            </w:r>
            <w:r w:rsidRPr="009854E3">
              <w:rPr>
                <w:rFonts w:ascii="Arial" w:hAnsi="Arial" w:cs="Arial"/>
                <w:sz w:val="24"/>
                <w:szCs w:val="24"/>
                <w:vertAlign w:val="superscript"/>
              </w:rPr>
              <w:t>:</w:t>
            </w:r>
          </w:p>
          <w:p w14:paraId="36E8AA73" w14:textId="54B6B328" w:rsidR="00834F7F" w:rsidRPr="009854E3" w:rsidRDefault="00686443" w:rsidP="00B404C2">
            <w:pPr>
              <w:autoSpaceDE w:val="0"/>
              <w:autoSpaceDN w:val="0"/>
              <w:adjustRightInd w:val="0"/>
              <w:spacing w:after="0" w:line="240" w:lineRule="auto"/>
              <w:jc w:val="both"/>
              <w:rPr>
                <w:rFonts w:ascii="Arial" w:hAnsi="Arial" w:cs="Arial"/>
                <w:sz w:val="24"/>
                <w:szCs w:val="24"/>
              </w:rPr>
            </w:pPr>
            <w:r w:rsidRPr="00686443">
              <w:rPr>
                <w:rFonts w:ascii="Arial" w:hAnsi="Arial" w:cs="Arial"/>
                <w:sz w:val="11"/>
                <w:szCs w:val="11"/>
              </w:rPr>
              <w:t>(EM BRANCO)</w:t>
            </w:r>
          </w:p>
        </w:tc>
        <w:tc>
          <w:tcPr>
            <w:tcW w:w="2972" w:type="dxa"/>
            <w:gridSpan w:val="2"/>
          </w:tcPr>
          <w:p w14:paraId="16DFD1A0" w14:textId="77777777" w:rsidR="00834F7F" w:rsidRPr="009854E3" w:rsidRDefault="00834F7F" w:rsidP="00B404C2">
            <w:pPr>
              <w:autoSpaceDE w:val="0"/>
              <w:autoSpaceDN w:val="0"/>
              <w:adjustRightInd w:val="0"/>
              <w:spacing w:after="0" w:line="240" w:lineRule="auto"/>
              <w:jc w:val="both"/>
              <w:rPr>
                <w:rFonts w:ascii="Arial" w:hAnsi="Arial" w:cs="Arial"/>
                <w:sz w:val="24"/>
                <w:szCs w:val="24"/>
              </w:rPr>
            </w:pPr>
            <w:r>
              <w:rPr>
                <w:rFonts w:ascii="Arial" w:hAnsi="Arial" w:cs="Arial"/>
                <w:sz w:val="24"/>
                <w:szCs w:val="24"/>
                <w:vertAlign w:val="superscript"/>
              </w:rPr>
              <w:t>Complemento</w:t>
            </w:r>
            <w:r w:rsidRPr="009854E3">
              <w:rPr>
                <w:rFonts w:ascii="Arial" w:hAnsi="Arial" w:cs="Arial"/>
                <w:sz w:val="24"/>
                <w:szCs w:val="24"/>
                <w:vertAlign w:val="superscript"/>
              </w:rPr>
              <w:t>:</w:t>
            </w:r>
          </w:p>
          <w:p w14:paraId="2379A46B" w14:textId="0003F5A1" w:rsidR="00834F7F" w:rsidRPr="009854E3" w:rsidRDefault="00686443" w:rsidP="00B404C2">
            <w:pPr>
              <w:autoSpaceDE w:val="0"/>
              <w:autoSpaceDN w:val="0"/>
              <w:adjustRightInd w:val="0"/>
              <w:spacing w:after="0" w:line="240" w:lineRule="auto"/>
              <w:jc w:val="both"/>
              <w:rPr>
                <w:rFonts w:ascii="Arial" w:hAnsi="Arial" w:cs="Arial"/>
                <w:sz w:val="24"/>
                <w:szCs w:val="24"/>
              </w:rPr>
            </w:pPr>
            <w:r w:rsidRPr="00686443">
              <w:rPr>
                <w:rFonts w:ascii="Arial" w:hAnsi="Arial" w:cs="Arial"/>
                <w:sz w:val="11"/>
                <w:szCs w:val="11"/>
              </w:rPr>
              <w:t>(EM BRANCO)</w:t>
            </w:r>
          </w:p>
        </w:tc>
      </w:tr>
      <w:tr w:rsidR="00834F7F" w14:paraId="732E345A" w14:textId="77777777" w:rsidTr="00686443">
        <w:tc>
          <w:tcPr>
            <w:tcW w:w="704" w:type="dxa"/>
            <w:vMerge/>
            <w:shd w:val="clear" w:color="auto" w:fill="D9D9D9" w:themeFill="background1" w:themeFillShade="D9"/>
          </w:tcPr>
          <w:p w14:paraId="4060D177" w14:textId="77777777" w:rsidR="00834F7F" w:rsidRDefault="00834F7F" w:rsidP="00B404C2">
            <w:pPr>
              <w:autoSpaceDE w:val="0"/>
              <w:autoSpaceDN w:val="0"/>
              <w:adjustRightInd w:val="0"/>
              <w:spacing w:after="0" w:line="240" w:lineRule="auto"/>
              <w:jc w:val="both"/>
              <w:rPr>
                <w:rFonts w:ascii="Arial" w:hAnsi="Arial" w:cs="Arial"/>
                <w:sz w:val="24"/>
                <w:szCs w:val="24"/>
                <w:vertAlign w:val="superscript"/>
              </w:rPr>
            </w:pPr>
          </w:p>
        </w:tc>
        <w:tc>
          <w:tcPr>
            <w:tcW w:w="425" w:type="dxa"/>
            <w:vMerge/>
          </w:tcPr>
          <w:p w14:paraId="5D509B2B" w14:textId="77777777" w:rsidR="00834F7F" w:rsidRDefault="00834F7F" w:rsidP="00B404C2">
            <w:pPr>
              <w:autoSpaceDE w:val="0"/>
              <w:autoSpaceDN w:val="0"/>
              <w:adjustRightInd w:val="0"/>
              <w:spacing w:after="0" w:line="240" w:lineRule="auto"/>
              <w:jc w:val="both"/>
              <w:rPr>
                <w:rFonts w:ascii="Arial" w:hAnsi="Arial" w:cs="Arial"/>
                <w:sz w:val="24"/>
                <w:szCs w:val="24"/>
                <w:vertAlign w:val="superscript"/>
              </w:rPr>
            </w:pPr>
          </w:p>
        </w:tc>
        <w:tc>
          <w:tcPr>
            <w:tcW w:w="20" w:type="dxa"/>
            <w:vMerge/>
          </w:tcPr>
          <w:p w14:paraId="785DB1C2" w14:textId="77777777" w:rsidR="00834F7F" w:rsidRDefault="00834F7F" w:rsidP="00B404C2">
            <w:pPr>
              <w:autoSpaceDE w:val="0"/>
              <w:autoSpaceDN w:val="0"/>
              <w:adjustRightInd w:val="0"/>
              <w:spacing w:after="0" w:line="240" w:lineRule="auto"/>
              <w:jc w:val="both"/>
              <w:rPr>
                <w:rFonts w:ascii="Arial" w:hAnsi="Arial" w:cs="Arial"/>
                <w:sz w:val="24"/>
                <w:szCs w:val="24"/>
                <w:vertAlign w:val="superscript"/>
              </w:rPr>
            </w:pPr>
          </w:p>
        </w:tc>
        <w:tc>
          <w:tcPr>
            <w:tcW w:w="4820" w:type="dxa"/>
            <w:gridSpan w:val="2"/>
          </w:tcPr>
          <w:p w14:paraId="3D796A52" w14:textId="77777777" w:rsidR="00834F7F" w:rsidRPr="009854E3" w:rsidRDefault="00834F7F" w:rsidP="00B404C2">
            <w:pPr>
              <w:autoSpaceDE w:val="0"/>
              <w:autoSpaceDN w:val="0"/>
              <w:adjustRightInd w:val="0"/>
              <w:spacing w:after="0" w:line="240" w:lineRule="auto"/>
              <w:jc w:val="both"/>
              <w:rPr>
                <w:rFonts w:ascii="Arial" w:hAnsi="Arial" w:cs="Arial"/>
                <w:sz w:val="24"/>
                <w:szCs w:val="24"/>
                <w:vertAlign w:val="superscript"/>
              </w:rPr>
            </w:pPr>
            <w:r>
              <w:rPr>
                <w:rFonts w:ascii="Arial" w:hAnsi="Arial" w:cs="Arial"/>
                <w:sz w:val="24"/>
                <w:szCs w:val="24"/>
                <w:vertAlign w:val="superscript"/>
              </w:rPr>
              <w:t>Bairro</w:t>
            </w:r>
            <w:r w:rsidRPr="009854E3">
              <w:rPr>
                <w:rFonts w:ascii="Arial" w:hAnsi="Arial" w:cs="Arial"/>
                <w:sz w:val="24"/>
                <w:szCs w:val="24"/>
                <w:vertAlign w:val="superscript"/>
              </w:rPr>
              <w:t>:</w:t>
            </w:r>
          </w:p>
          <w:p w14:paraId="1FD48292" w14:textId="77777777" w:rsidR="00834F7F" w:rsidRDefault="00686443" w:rsidP="00B404C2">
            <w:pPr>
              <w:autoSpaceDE w:val="0"/>
              <w:autoSpaceDN w:val="0"/>
              <w:adjustRightInd w:val="0"/>
              <w:spacing w:after="0" w:line="240" w:lineRule="auto"/>
              <w:jc w:val="both"/>
              <w:rPr>
                <w:rFonts w:ascii="Arial" w:hAnsi="Arial" w:cs="Arial"/>
                <w:sz w:val="11"/>
                <w:szCs w:val="11"/>
              </w:rPr>
            </w:pPr>
            <w:r w:rsidRPr="00686443">
              <w:rPr>
                <w:rFonts w:ascii="Arial" w:hAnsi="Arial" w:cs="Arial"/>
                <w:sz w:val="11"/>
                <w:szCs w:val="11"/>
              </w:rPr>
              <w:t>(EM BRANCO)</w:t>
            </w:r>
          </w:p>
          <w:p w14:paraId="75F09597" w14:textId="57DD0286" w:rsidR="00686443" w:rsidRPr="009854E3" w:rsidRDefault="00686443" w:rsidP="00B404C2">
            <w:pPr>
              <w:autoSpaceDE w:val="0"/>
              <w:autoSpaceDN w:val="0"/>
              <w:adjustRightInd w:val="0"/>
              <w:spacing w:after="0" w:line="240" w:lineRule="auto"/>
              <w:jc w:val="both"/>
              <w:rPr>
                <w:rFonts w:ascii="Arial" w:hAnsi="Arial" w:cs="Arial"/>
                <w:sz w:val="24"/>
                <w:szCs w:val="24"/>
              </w:rPr>
            </w:pPr>
          </w:p>
        </w:tc>
        <w:tc>
          <w:tcPr>
            <w:tcW w:w="3964" w:type="dxa"/>
            <w:gridSpan w:val="3"/>
          </w:tcPr>
          <w:p w14:paraId="29A7BED6" w14:textId="77777777" w:rsidR="00834F7F" w:rsidRPr="009854E3" w:rsidRDefault="00834F7F" w:rsidP="00B404C2">
            <w:pPr>
              <w:autoSpaceDE w:val="0"/>
              <w:autoSpaceDN w:val="0"/>
              <w:adjustRightInd w:val="0"/>
              <w:spacing w:after="0" w:line="240" w:lineRule="auto"/>
              <w:jc w:val="both"/>
              <w:rPr>
                <w:rFonts w:ascii="Arial" w:hAnsi="Arial" w:cs="Arial"/>
                <w:sz w:val="24"/>
                <w:szCs w:val="24"/>
                <w:vertAlign w:val="superscript"/>
              </w:rPr>
            </w:pPr>
            <w:r>
              <w:rPr>
                <w:rFonts w:ascii="Arial" w:hAnsi="Arial" w:cs="Arial"/>
                <w:sz w:val="24"/>
                <w:szCs w:val="24"/>
                <w:vertAlign w:val="superscript"/>
              </w:rPr>
              <w:t>Cidade/UF</w:t>
            </w:r>
            <w:r w:rsidRPr="009854E3">
              <w:rPr>
                <w:rFonts w:ascii="Arial" w:hAnsi="Arial" w:cs="Arial"/>
                <w:sz w:val="24"/>
                <w:szCs w:val="24"/>
                <w:vertAlign w:val="superscript"/>
              </w:rPr>
              <w:t>:</w:t>
            </w:r>
          </w:p>
          <w:p w14:paraId="2350F0AF" w14:textId="32F2CAC6" w:rsidR="00834F7F" w:rsidRPr="009854E3" w:rsidRDefault="00686443" w:rsidP="00B404C2">
            <w:pPr>
              <w:autoSpaceDE w:val="0"/>
              <w:autoSpaceDN w:val="0"/>
              <w:adjustRightInd w:val="0"/>
              <w:spacing w:after="0" w:line="240" w:lineRule="auto"/>
              <w:jc w:val="both"/>
              <w:rPr>
                <w:rFonts w:ascii="Arial" w:hAnsi="Arial" w:cs="Arial"/>
                <w:sz w:val="24"/>
                <w:szCs w:val="24"/>
              </w:rPr>
            </w:pPr>
            <w:r w:rsidRPr="00686443">
              <w:rPr>
                <w:rFonts w:ascii="Arial" w:hAnsi="Arial" w:cs="Arial"/>
                <w:sz w:val="11"/>
                <w:szCs w:val="11"/>
              </w:rPr>
              <w:t>(EM BRANCO)</w:t>
            </w:r>
          </w:p>
        </w:tc>
      </w:tr>
      <w:tr w:rsidR="00834F7F" w14:paraId="0702ECE2" w14:textId="77777777" w:rsidTr="00686443">
        <w:tc>
          <w:tcPr>
            <w:tcW w:w="704" w:type="dxa"/>
            <w:vMerge/>
            <w:shd w:val="clear" w:color="auto" w:fill="D9D9D9" w:themeFill="background1" w:themeFillShade="D9"/>
          </w:tcPr>
          <w:p w14:paraId="4E9B452C" w14:textId="77777777" w:rsidR="00834F7F" w:rsidRDefault="00834F7F" w:rsidP="00B404C2">
            <w:pPr>
              <w:autoSpaceDE w:val="0"/>
              <w:autoSpaceDN w:val="0"/>
              <w:adjustRightInd w:val="0"/>
              <w:spacing w:after="0" w:line="240" w:lineRule="auto"/>
              <w:jc w:val="both"/>
              <w:rPr>
                <w:rFonts w:ascii="Arial" w:hAnsi="Arial" w:cs="Arial"/>
                <w:sz w:val="24"/>
                <w:szCs w:val="24"/>
                <w:vertAlign w:val="superscript"/>
              </w:rPr>
            </w:pPr>
          </w:p>
        </w:tc>
        <w:tc>
          <w:tcPr>
            <w:tcW w:w="425" w:type="dxa"/>
            <w:vMerge/>
          </w:tcPr>
          <w:p w14:paraId="35B99927" w14:textId="77777777" w:rsidR="00834F7F" w:rsidRDefault="00834F7F" w:rsidP="00B404C2">
            <w:pPr>
              <w:autoSpaceDE w:val="0"/>
              <w:autoSpaceDN w:val="0"/>
              <w:adjustRightInd w:val="0"/>
              <w:spacing w:after="0" w:line="240" w:lineRule="auto"/>
              <w:jc w:val="both"/>
              <w:rPr>
                <w:rFonts w:ascii="Arial" w:hAnsi="Arial" w:cs="Arial"/>
                <w:sz w:val="24"/>
                <w:szCs w:val="24"/>
                <w:vertAlign w:val="superscript"/>
              </w:rPr>
            </w:pPr>
          </w:p>
        </w:tc>
        <w:tc>
          <w:tcPr>
            <w:tcW w:w="20" w:type="dxa"/>
            <w:vMerge/>
          </w:tcPr>
          <w:p w14:paraId="2C3543C9" w14:textId="77777777" w:rsidR="00834F7F" w:rsidRDefault="00834F7F" w:rsidP="00B404C2">
            <w:pPr>
              <w:autoSpaceDE w:val="0"/>
              <w:autoSpaceDN w:val="0"/>
              <w:adjustRightInd w:val="0"/>
              <w:spacing w:after="0" w:line="240" w:lineRule="auto"/>
              <w:jc w:val="both"/>
              <w:rPr>
                <w:rFonts w:ascii="Arial" w:hAnsi="Arial" w:cs="Arial"/>
                <w:sz w:val="24"/>
                <w:szCs w:val="24"/>
                <w:vertAlign w:val="superscript"/>
              </w:rPr>
            </w:pPr>
          </w:p>
        </w:tc>
        <w:tc>
          <w:tcPr>
            <w:tcW w:w="1701" w:type="dxa"/>
          </w:tcPr>
          <w:p w14:paraId="12764EF6" w14:textId="77777777" w:rsidR="00834F7F" w:rsidRPr="009854E3" w:rsidRDefault="00834F7F" w:rsidP="00B404C2">
            <w:pPr>
              <w:autoSpaceDE w:val="0"/>
              <w:autoSpaceDN w:val="0"/>
              <w:adjustRightInd w:val="0"/>
              <w:spacing w:after="0" w:line="240" w:lineRule="auto"/>
              <w:jc w:val="both"/>
              <w:rPr>
                <w:rFonts w:ascii="Arial" w:hAnsi="Arial" w:cs="Arial"/>
                <w:sz w:val="24"/>
                <w:szCs w:val="24"/>
                <w:vertAlign w:val="superscript"/>
              </w:rPr>
            </w:pPr>
            <w:r>
              <w:rPr>
                <w:rFonts w:ascii="Arial" w:hAnsi="Arial" w:cs="Arial"/>
                <w:sz w:val="24"/>
                <w:szCs w:val="24"/>
                <w:vertAlign w:val="superscript"/>
              </w:rPr>
              <w:t>CEP</w:t>
            </w:r>
            <w:r w:rsidRPr="009854E3">
              <w:rPr>
                <w:rFonts w:ascii="Arial" w:hAnsi="Arial" w:cs="Arial"/>
                <w:sz w:val="24"/>
                <w:szCs w:val="24"/>
                <w:vertAlign w:val="superscript"/>
              </w:rPr>
              <w:t>:</w:t>
            </w:r>
          </w:p>
          <w:p w14:paraId="5FBFFE25" w14:textId="686918FC" w:rsidR="00834F7F" w:rsidRPr="009854E3" w:rsidRDefault="00686443" w:rsidP="00B404C2">
            <w:pPr>
              <w:autoSpaceDE w:val="0"/>
              <w:autoSpaceDN w:val="0"/>
              <w:adjustRightInd w:val="0"/>
              <w:spacing w:after="0" w:line="240" w:lineRule="auto"/>
              <w:jc w:val="both"/>
              <w:rPr>
                <w:rFonts w:ascii="Arial" w:hAnsi="Arial" w:cs="Arial"/>
                <w:sz w:val="24"/>
                <w:szCs w:val="24"/>
              </w:rPr>
            </w:pPr>
            <w:r w:rsidRPr="00686443">
              <w:rPr>
                <w:rFonts w:ascii="Arial" w:hAnsi="Arial" w:cs="Arial"/>
                <w:sz w:val="11"/>
                <w:szCs w:val="11"/>
              </w:rPr>
              <w:t>(EM BRANCO) (EM BRANCO)</w:t>
            </w:r>
          </w:p>
        </w:tc>
        <w:tc>
          <w:tcPr>
            <w:tcW w:w="7083" w:type="dxa"/>
            <w:gridSpan w:val="4"/>
          </w:tcPr>
          <w:p w14:paraId="6385B5EB" w14:textId="77777777" w:rsidR="00834F7F" w:rsidRPr="009854E3" w:rsidRDefault="00834F7F" w:rsidP="00B404C2">
            <w:pPr>
              <w:autoSpaceDE w:val="0"/>
              <w:autoSpaceDN w:val="0"/>
              <w:adjustRightInd w:val="0"/>
              <w:spacing w:after="0" w:line="240" w:lineRule="auto"/>
              <w:jc w:val="both"/>
              <w:rPr>
                <w:rFonts w:ascii="Arial" w:hAnsi="Arial" w:cs="Arial"/>
                <w:sz w:val="24"/>
                <w:szCs w:val="24"/>
                <w:vertAlign w:val="superscript"/>
              </w:rPr>
            </w:pPr>
            <w:r>
              <w:rPr>
                <w:rFonts w:ascii="Arial" w:hAnsi="Arial" w:cs="Arial"/>
                <w:sz w:val="24"/>
                <w:szCs w:val="24"/>
                <w:vertAlign w:val="superscript"/>
              </w:rPr>
              <w:t>Ponto de Referência</w:t>
            </w:r>
            <w:r w:rsidRPr="009854E3">
              <w:rPr>
                <w:rFonts w:ascii="Arial" w:hAnsi="Arial" w:cs="Arial"/>
                <w:sz w:val="24"/>
                <w:szCs w:val="24"/>
                <w:vertAlign w:val="superscript"/>
              </w:rPr>
              <w:t>:</w:t>
            </w:r>
          </w:p>
          <w:p w14:paraId="7B53AEE7" w14:textId="77777777" w:rsidR="00834F7F" w:rsidRDefault="00686443" w:rsidP="00B404C2">
            <w:pPr>
              <w:autoSpaceDE w:val="0"/>
              <w:autoSpaceDN w:val="0"/>
              <w:adjustRightInd w:val="0"/>
              <w:spacing w:after="0" w:line="240" w:lineRule="auto"/>
              <w:jc w:val="both"/>
              <w:rPr>
                <w:rFonts w:ascii="Arial" w:hAnsi="Arial" w:cs="Arial"/>
                <w:sz w:val="11"/>
                <w:szCs w:val="11"/>
              </w:rPr>
            </w:pPr>
            <w:r w:rsidRPr="00686443">
              <w:rPr>
                <w:rFonts w:ascii="Arial" w:hAnsi="Arial" w:cs="Arial"/>
                <w:sz w:val="11"/>
                <w:szCs w:val="11"/>
              </w:rPr>
              <w:t>(EM BRANCO)</w:t>
            </w:r>
          </w:p>
          <w:p w14:paraId="1BA0E877" w14:textId="6190468D" w:rsidR="00686443" w:rsidRPr="009854E3" w:rsidRDefault="00686443" w:rsidP="00B404C2">
            <w:pPr>
              <w:autoSpaceDE w:val="0"/>
              <w:autoSpaceDN w:val="0"/>
              <w:adjustRightInd w:val="0"/>
              <w:spacing w:after="0" w:line="240" w:lineRule="auto"/>
              <w:jc w:val="both"/>
              <w:rPr>
                <w:rFonts w:ascii="Arial" w:hAnsi="Arial" w:cs="Arial"/>
                <w:sz w:val="24"/>
                <w:szCs w:val="24"/>
              </w:rPr>
            </w:pPr>
          </w:p>
        </w:tc>
      </w:tr>
      <w:tr w:rsidR="00834F7F" w14:paraId="058D8361" w14:textId="77777777" w:rsidTr="00B404C2">
        <w:trPr>
          <w:gridAfter w:val="1"/>
          <w:wAfter w:w="20" w:type="dxa"/>
        </w:trPr>
        <w:tc>
          <w:tcPr>
            <w:tcW w:w="704" w:type="dxa"/>
            <w:vMerge/>
            <w:shd w:val="clear" w:color="auto" w:fill="D9D9D9" w:themeFill="background1" w:themeFillShade="D9"/>
          </w:tcPr>
          <w:p w14:paraId="164650CD" w14:textId="77777777" w:rsidR="00834F7F" w:rsidRPr="007F0943" w:rsidRDefault="00834F7F" w:rsidP="00B404C2">
            <w:pPr>
              <w:autoSpaceDE w:val="0"/>
              <w:autoSpaceDN w:val="0"/>
              <w:adjustRightInd w:val="0"/>
              <w:spacing w:after="0" w:line="240" w:lineRule="auto"/>
              <w:jc w:val="center"/>
              <w:rPr>
                <w:rFonts w:ascii="Arial" w:hAnsi="Arial" w:cs="Arial"/>
                <w:b/>
                <w:sz w:val="24"/>
                <w:szCs w:val="24"/>
              </w:rPr>
            </w:pPr>
          </w:p>
        </w:tc>
        <w:tc>
          <w:tcPr>
            <w:tcW w:w="9209" w:type="dxa"/>
            <w:gridSpan w:val="6"/>
            <w:shd w:val="clear" w:color="auto" w:fill="D9D9D9" w:themeFill="background1" w:themeFillShade="D9"/>
          </w:tcPr>
          <w:p w14:paraId="229692E1" w14:textId="77777777" w:rsidR="00834F7F" w:rsidRPr="00526B67" w:rsidRDefault="00834F7F" w:rsidP="00B404C2">
            <w:pPr>
              <w:autoSpaceDE w:val="0"/>
              <w:autoSpaceDN w:val="0"/>
              <w:adjustRightInd w:val="0"/>
              <w:spacing w:after="0" w:line="240" w:lineRule="auto"/>
              <w:jc w:val="center"/>
              <w:rPr>
                <w:rFonts w:ascii="Arial" w:hAnsi="Arial" w:cs="Arial"/>
                <w:b/>
                <w:sz w:val="10"/>
                <w:szCs w:val="10"/>
              </w:rPr>
            </w:pPr>
          </w:p>
        </w:tc>
      </w:tr>
      <w:tr w:rsidR="00834F7F" w14:paraId="4B14E9F6" w14:textId="77777777" w:rsidTr="00686443">
        <w:tc>
          <w:tcPr>
            <w:tcW w:w="704" w:type="dxa"/>
            <w:vMerge/>
            <w:shd w:val="clear" w:color="auto" w:fill="D9D9D9" w:themeFill="background1" w:themeFillShade="D9"/>
          </w:tcPr>
          <w:p w14:paraId="20F5D836" w14:textId="77777777" w:rsidR="00834F7F" w:rsidRDefault="00834F7F" w:rsidP="00B404C2">
            <w:pPr>
              <w:autoSpaceDE w:val="0"/>
              <w:autoSpaceDN w:val="0"/>
              <w:adjustRightInd w:val="0"/>
              <w:spacing w:after="0" w:line="240" w:lineRule="auto"/>
              <w:jc w:val="both"/>
              <w:rPr>
                <w:rFonts w:ascii="Arial" w:hAnsi="Arial" w:cs="Arial"/>
                <w:sz w:val="24"/>
                <w:szCs w:val="24"/>
                <w:vertAlign w:val="superscript"/>
              </w:rPr>
            </w:pPr>
          </w:p>
        </w:tc>
        <w:tc>
          <w:tcPr>
            <w:tcW w:w="425" w:type="dxa"/>
            <w:vMerge w:val="restart"/>
            <w:textDirection w:val="btLr"/>
            <w:vAlign w:val="center"/>
          </w:tcPr>
          <w:p w14:paraId="12745D65" w14:textId="77777777" w:rsidR="00834F7F" w:rsidRDefault="00834F7F" w:rsidP="00B404C2">
            <w:pPr>
              <w:autoSpaceDE w:val="0"/>
              <w:autoSpaceDN w:val="0"/>
              <w:adjustRightInd w:val="0"/>
              <w:spacing w:after="0" w:line="240" w:lineRule="auto"/>
              <w:ind w:left="113" w:right="113"/>
              <w:jc w:val="center"/>
              <w:rPr>
                <w:rFonts w:ascii="Arial" w:hAnsi="Arial" w:cs="Arial"/>
                <w:sz w:val="24"/>
                <w:szCs w:val="24"/>
                <w:vertAlign w:val="superscript"/>
              </w:rPr>
            </w:pPr>
            <w:r w:rsidRPr="00526B67">
              <w:rPr>
                <w:rFonts w:ascii="Arial" w:hAnsi="Arial" w:cs="Arial"/>
                <w:b/>
                <w:sz w:val="20"/>
                <w:szCs w:val="24"/>
              </w:rPr>
              <w:t>INSTALAÇÃO</w:t>
            </w:r>
          </w:p>
        </w:tc>
        <w:tc>
          <w:tcPr>
            <w:tcW w:w="20" w:type="dxa"/>
            <w:vMerge w:val="restart"/>
            <w:tcBorders>
              <w:right w:val="single" w:sz="4" w:space="0" w:color="auto"/>
            </w:tcBorders>
            <w:textDirection w:val="tbRl"/>
          </w:tcPr>
          <w:p w14:paraId="152FB400" w14:textId="77777777" w:rsidR="00834F7F" w:rsidRPr="0036504E" w:rsidRDefault="00834F7F" w:rsidP="00B404C2">
            <w:pPr>
              <w:autoSpaceDE w:val="0"/>
              <w:autoSpaceDN w:val="0"/>
              <w:adjustRightInd w:val="0"/>
              <w:spacing w:after="0" w:line="240" w:lineRule="auto"/>
              <w:ind w:left="113" w:right="113"/>
              <w:jc w:val="both"/>
              <w:rPr>
                <w:rFonts w:ascii="Arial" w:hAnsi="Arial" w:cs="Arial"/>
                <w:sz w:val="16"/>
                <w:szCs w:val="16"/>
                <w:vertAlign w:val="superscript"/>
              </w:rPr>
            </w:pPr>
          </w:p>
        </w:tc>
        <w:tc>
          <w:tcPr>
            <w:tcW w:w="4820" w:type="dxa"/>
            <w:gridSpan w:val="2"/>
            <w:tcBorders>
              <w:left w:val="single" w:sz="4" w:space="0" w:color="auto"/>
            </w:tcBorders>
          </w:tcPr>
          <w:p w14:paraId="62192257" w14:textId="77777777" w:rsidR="00834F7F" w:rsidRPr="009854E3" w:rsidRDefault="00834F7F" w:rsidP="00B404C2">
            <w:pPr>
              <w:autoSpaceDE w:val="0"/>
              <w:autoSpaceDN w:val="0"/>
              <w:adjustRightInd w:val="0"/>
              <w:spacing w:after="0" w:line="240" w:lineRule="auto"/>
              <w:jc w:val="both"/>
              <w:rPr>
                <w:rFonts w:ascii="Arial" w:hAnsi="Arial" w:cs="Arial"/>
                <w:sz w:val="24"/>
                <w:szCs w:val="24"/>
                <w:vertAlign w:val="superscript"/>
              </w:rPr>
            </w:pPr>
            <w:r>
              <w:rPr>
                <w:rFonts w:ascii="Arial" w:hAnsi="Arial" w:cs="Arial"/>
                <w:sz w:val="24"/>
                <w:szCs w:val="24"/>
                <w:vertAlign w:val="superscript"/>
              </w:rPr>
              <w:t>Endereço</w:t>
            </w:r>
            <w:r w:rsidRPr="009854E3">
              <w:rPr>
                <w:rFonts w:ascii="Arial" w:hAnsi="Arial" w:cs="Arial"/>
                <w:sz w:val="24"/>
                <w:szCs w:val="24"/>
                <w:vertAlign w:val="superscript"/>
              </w:rPr>
              <w:t>:</w:t>
            </w:r>
          </w:p>
          <w:p w14:paraId="7947423D" w14:textId="76EF78F2" w:rsidR="00834F7F" w:rsidRPr="009854E3" w:rsidRDefault="00686443" w:rsidP="00B404C2">
            <w:pPr>
              <w:autoSpaceDE w:val="0"/>
              <w:autoSpaceDN w:val="0"/>
              <w:adjustRightInd w:val="0"/>
              <w:spacing w:after="0" w:line="240" w:lineRule="auto"/>
              <w:jc w:val="both"/>
              <w:rPr>
                <w:rFonts w:ascii="Arial" w:hAnsi="Arial" w:cs="Arial"/>
                <w:sz w:val="24"/>
                <w:szCs w:val="24"/>
              </w:rPr>
            </w:pPr>
            <w:r w:rsidRPr="00686443">
              <w:rPr>
                <w:rFonts w:ascii="Arial" w:hAnsi="Arial" w:cs="Arial"/>
                <w:sz w:val="11"/>
                <w:szCs w:val="11"/>
              </w:rPr>
              <w:t>(EM BRANCO)</w:t>
            </w:r>
          </w:p>
        </w:tc>
        <w:tc>
          <w:tcPr>
            <w:tcW w:w="992" w:type="dxa"/>
          </w:tcPr>
          <w:p w14:paraId="3DC507CF" w14:textId="77777777" w:rsidR="00834F7F" w:rsidRPr="009854E3" w:rsidRDefault="00834F7F" w:rsidP="00B404C2">
            <w:pPr>
              <w:autoSpaceDE w:val="0"/>
              <w:autoSpaceDN w:val="0"/>
              <w:adjustRightInd w:val="0"/>
              <w:spacing w:after="0" w:line="240" w:lineRule="auto"/>
              <w:jc w:val="both"/>
              <w:rPr>
                <w:rFonts w:ascii="Arial" w:hAnsi="Arial" w:cs="Arial"/>
                <w:sz w:val="24"/>
                <w:szCs w:val="24"/>
              </w:rPr>
            </w:pPr>
            <w:r>
              <w:rPr>
                <w:rFonts w:ascii="Arial" w:hAnsi="Arial" w:cs="Arial"/>
                <w:sz w:val="24"/>
                <w:szCs w:val="24"/>
                <w:vertAlign w:val="superscript"/>
              </w:rPr>
              <w:t>Nº</w:t>
            </w:r>
            <w:r w:rsidRPr="009854E3">
              <w:rPr>
                <w:rFonts w:ascii="Arial" w:hAnsi="Arial" w:cs="Arial"/>
                <w:sz w:val="24"/>
                <w:szCs w:val="24"/>
                <w:vertAlign w:val="superscript"/>
              </w:rPr>
              <w:t>:</w:t>
            </w:r>
          </w:p>
          <w:p w14:paraId="4AC96E89" w14:textId="7D9E8B67" w:rsidR="00834F7F" w:rsidRPr="009854E3" w:rsidRDefault="00686443" w:rsidP="00B404C2">
            <w:pPr>
              <w:autoSpaceDE w:val="0"/>
              <w:autoSpaceDN w:val="0"/>
              <w:adjustRightInd w:val="0"/>
              <w:spacing w:after="0" w:line="240" w:lineRule="auto"/>
              <w:jc w:val="both"/>
              <w:rPr>
                <w:rFonts w:ascii="Arial" w:hAnsi="Arial" w:cs="Arial"/>
                <w:sz w:val="24"/>
                <w:szCs w:val="24"/>
              </w:rPr>
            </w:pPr>
            <w:r w:rsidRPr="00686443">
              <w:rPr>
                <w:rFonts w:ascii="Arial" w:hAnsi="Arial" w:cs="Arial"/>
                <w:sz w:val="11"/>
                <w:szCs w:val="11"/>
              </w:rPr>
              <w:t>(EM BRANCO)</w:t>
            </w:r>
          </w:p>
        </w:tc>
        <w:tc>
          <w:tcPr>
            <w:tcW w:w="2972" w:type="dxa"/>
            <w:gridSpan w:val="2"/>
          </w:tcPr>
          <w:p w14:paraId="2CA24B8C" w14:textId="77777777" w:rsidR="00834F7F" w:rsidRPr="009854E3" w:rsidRDefault="00834F7F" w:rsidP="00B404C2">
            <w:pPr>
              <w:autoSpaceDE w:val="0"/>
              <w:autoSpaceDN w:val="0"/>
              <w:adjustRightInd w:val="0"/>
              <w:spacing w:after="0" w:line="240" w:lineRule="auto"/>
              <w:jc w:val="both"/>
              <w:rPr>
                <w:rFonts w:ascii="Arial" w:hAnsi="Arial" w:cs="Arial"/>
                <w:sz w:val="24"/>
                <w:szCs w:val="24"/>
              </w:rPr>
            </w:pPr>
            <w:r>
              <w:rPr>
                <w:rFonts w:ascii="Arial" w:hAnsi="Arial" w:cs="Arial"/>
                <w:sz w:val="24"/>
                <w:szCs w:val="24"/>
                <w:vertAlign w:val="superscript"/>
              </w:rPr>
              <w:t>Complemento</w:t>
            </w:r>
            <w:r w:rsidRPr="009854E3">
              <w:rPr>
                <w:rFonts w:ascii="Arial" w:hAnsi="Arial" w:cs="Arial"/>
                <w:sz w:val="24"/>
                <w:szCs w:val="24"/>
                <w:vertAlign w:val="superscript"/>
              </w:rPr>
              <w:t>:</w:t>
            </w:r>
          </w:p>
          <w:p w14:paraId="6939022A" w14:textId="4656F3A4" w:rsidR="00834F7F" w:rsidRPr="009854E3" w:rsidRDefault="00686443" w:rsidP="00B404C2">
            <w:pPr>
              <w:autoSpaceDE w:val="0"/>
              <w:autoSpaceDN w:val="0"/>
              <w:adjustRightInd w:val="0"/>
              <w:spacing w:after="0" w:line="240" w:lineRule="auto"/>
              <w:jc w:val="both"/>
              <w:rPr>
                <w:rFonts w:ascii="Arial" w:hAnsi="Arial" w:cs="Arial"/>
                <w:sz w:val="24"/>
                <w:szCs w:val="24"/>
              </w:rPr>
            </w:pPr>
            <w:r w:rsidRPr="00686443">
              <w:rPr>
                <w:rFonts w:ascii="Arial" w:hAnsi="Arial" w:cs="Arial"/>
                <w:sz w:val="11"/>
                <w:szCs w:val="11"/>
              </w:rPr>
              <w:t>(EM BRANCO)</w:t>
            </w:r>
          </w:p>
        </w:tc>
      </w:tr>
      <w:tr w:rsidR="00834F7F" w14:paraId="3683D9A5" w14:textId="77777777" w:rsidTr="00686443">
        <w:tc>
          <w:tcPr>
            <w:tcW w:w="704" w:type="dxa"/>
            <w:vMerge/>
            <w:shd w:val="clear" w:color="auto" w:fill="D9D9D9" w:themeFill="background1" w:themeFillShade="D9"/>
          </w:tcPr>
          <w:p w14:paraId="7C606100" w14:textId="77777777" w:rsidR="00834F7F" w:rsidRDefault="00834F7F" w:rsidP="00B404C2">
            <w:pPr>
              <w:autoSpaceDE w:val="0"/>
              <w:autoSpaceDN w:val="0"/>
              <w:adjustRightInd w:val="0"/>
              <w:spacing w:after="0" w:line="240" w:lineRule="auto"/>
              <w:jc w:val="both"/>
              <w:rPr>
                <w:rFonts w:ascii="Arial" w:hAnsi="Arial" w:cs="Arial"/>
                <w:sz w:val="24"/>
                <w:szCs w:val="24"/>
                <w:vertAlign w:val="superscript"/>
              </w:rPr>
            </w:pPr>
          </w:p>
        </w:tc>
        <w:tc>
          <w:tcPr>
            <w:tcW w:w="425" w:type="dxa"/>
            <w:vMerge/>
          </w:tcPr>
          <w:p w14:paraId="187626A7" w14:textId="77777777" w:rsidR="00834F7F" w:rsidRDefault="00834F7F" w:rsidP="00B404C2">
            <w:pPr>
              <w:autoSpaceDE w:val="0"/>
              <w:autoSpaceDN w:val="0"/>
              <w:adjustRightInd w:val="0"/>
              <w:spacing w:after="0" w:line="240" w:lineRule="auto"/>
              <w:jc w:val="both"/>
              <w:rPr>
                <w:rFonts w:ascii="Arial" w:hAnsi="Arial" w:cs="Arial"/>
                <w:sz w:val="24"/>
                <w:szCs w:val="24"/>
                <w:vertAlign w:val="superscript"/>
              </w:rPr>
            </w:pPr>
          </w:p>
        </w:tc>
        <w:tc>
          <w:tcPr>
            <w:tcW w:w="20" w:type="dxa"/>
            <w:vMerge/>
            <w:tcBorders>
              <w:right w:val="single" w:sz="4" w:space="0" w:color="auto"/>
            </w:tcBorders>
          </w:tcPr>
          <w:p w14:paraId="07B58CA5" w14:textId="77777777" w:rsidR="00834F7F" w:rsidRDefault="00834F7F" w:rsidP="00B404C2">
            <w:pPr>
              <w:autoSpaceDE w:val="0"/>
              <w:autoSpaceDN w:val="0"/>
              <w:adjustRightInd w:val="0"/>
              <w:spacing w:after="0" w:line="240" w:lineRule="auto"/>
              <w:jc w:val="both"/>
              <w:rPr>
                <w:rFonts w:ascii="Arial" w:hAnsi="Arial" w:cs="Arial"/>
                <w:sz w:val="24"/>
                <w:szCs w:val="24"/>
                <w:vertAlign w:val="superscript"/>
              </w:rPr>
            </w:pPr>
          </w:p>
        </w:tc>
        <w:tc>
          <w:tcPr>
            <w:tcW w:w="4820" w:type="dxa"/>
            <w:gridSpan w:val="2"/>
            <w:tcBorders>
              <w:left w:val="single" w:sz="4" w:space="0" w:color="auto"/>
            </w:tcBorders>
          </w:tcPr>
          <w:p w14:paraId="5AE13D5A" w14:textId="77777777" w:rsidR="00834F7F" w:rsidRPr="009854E3" w:rsidRDefault="00834F7F" w:rsidP="00B404C2">
            <w:pPr>
              <w:autoSpaceDE w:val="0"/>
              <w:autoSpaceDN w:val="0"/>
              <w:adjustRightInd w:val="0"/>
              <w:spacing w:after="0" w:line="240" w:lineRule="auto"/>
              <w:jc w:val="both"/>
              <w:rPr>
                <w:rFonts w:ascii="Arial" w:hAnsi="Arial" w:cs="Arial"/>
                <w:sz w:val="24"/>
                <w:szCs w:val="24"/>
                <w:vertAlign w:val="superscript"/>
              </w:rPr>
            </w:pPr>
            <w:r>
              <w:rPr>
                <w:rFonts w:ascii="Arial" w:hAnsi="Arial" w:cs="Arial"/>
                <w:sz w:val="24"/>
                <w:szCs w:val="24"/>
                <w:vertAlign w:val="superscript"/>
              </w:rPr>
              <w:t>Bairro</w:t>
            </w:r>
            <w:r w:rsidRPr="009854E3">
              <w:rPr>
                <w:rFonts w:ascii="Arial" w:hAnsi="Arial" w:cs="Arial"/>
                <w:sz w:val="24"/>
                <w:szCs w:val="24"/>
                <w:vertAlign w:val="superscript"/>
              </w:rPr>
              <w:t>:</w:t>
            </w:r>
          </w:p>
          <w:p w14:paraId="622AD3AC" w14:textId="77777777" w:rsidR="00834F7F" w:rsidRDefault="00686443" w:rsidP="00B404C2">
            <w:pPr>
              <w:autoSpaceDE w:val="0"/>
              <w:autoSpaceDN w:val="0"/>
              <w:adjustRightInd w:val="0"/>
              <w:spacing w:after="0" w:line="240" w:lineRule="auto"/>
              <w:jc w:val="both"/>
              <w:rPr>
                <w:rFonts w:ascii="Arial" w:hAnsi="Arial" w:cs="Arial"/>
                <w:sz w:val="11"/>
                <w:szCs w:val="11"/>
              </w:rPr>
            </w:pPr>
            <w:r w:rsidRPr="00686443">
              <w:rPr>
                <w:rFonts w:ascii="Arial" w:hAnsi="Arial" w:cs="Arial"/>
                <w:sz w:val="11"/>
                <w:szCs w:val="11"/>
              </w:rPr>
              <w:t>(EM BRANCO)</w:t>
            </w:r>
          </w:p>
          <w:p w14:paraId="0DFB945E" w14:textId="5BFFC111" w:rsidR="00686443" w:rsidRPr="009854E3" w:rsidRDefault="00686443" w:rsidP="00B404C2">
            <w:pPr>
              <w:autoSpaceDE w:val="0"/>
              <w:autoSpaceDN w:val="0"/>
              <w:adjustRightInd w:val="0"/>
              <w:spacing w:after="0" w:line="240" w:lineRule="auto"/>
              <w:jc w:val="both"/>
              <w:rPr>
                <w:rFonts w:ascii="Arial" w:hAnsi="Arial" w:cs="Arial"/>
                <w:sz w:val="24"/>
                <w:szCs w:val="24"/>
              </w:rPr>
            </w:pPr>
          </w:p>
        </w:tc>
        <w:tc>
          <w:tcPr>
            <w:tcW w:w="3964" w:type="dxa"/>
            <w:gridSpan w:val="3"/>
          </w:tcPr>
          <w:p w14:paraId="0777987E" w14:textId="77777777" w:rsidR="00834F7F" w:rsidRPr="009854E3" w:rsidRDefault="00834F7F" w:rsidP="00B404C2">
            <w:pPr>
              <w:autoSpaceDE w:val="0"/>
              <w:autoSpaceDN w:val="0"/>
              <w:adjustRightInd w:val="0"/>
              <w:spacing w:after="0" w:line="240" w:lineRule="auto"/>
              <w:jc w:val="both"/>
              <w:rPr>
                <w:rFonts w:ascii="Arial" w:hAnsi="Arial" w:cs="Arial"/>
                <w:sz w:val="24"/>
                <w:szCs w:val="24"/>
                <w:vertAlign w:val="superscript"/>
              </w:rPr>
            </w:pPr>
            <w:r>
              <w:rPr>
                <w:rFonts w:ascii="Arial" w:hAnsi="Arial" w:cs="Arial"/>
                <w:sz w:val="24"/>
                <w:szCs w:val="24"/>
                <w:vertAlign w:val="superscript"/>
              </w:rPr>
              <w:t>Cidade/UF</w:t>
            </w:r>
            <w:r w:rsidRPr="009854E3">
              <w:rPr>
                <w:rFonts w:ascii="Arial" w:hAnsi="Arial" w:cs="Arial"/>
                <w:sz w:val="24"/>
                <w:szCs w:val="24"/>
                <w:vertAlign w:val="superscript"/>
              </w:rPr>
              <w:t>:</w:t>
            </w:r>
          </w:p>
          <w:p w14:paraId="1221D20C" w14:textId="10CDB2EC" w:rsidR="00834F7F" w:rsidRPr="009854E3" w:rsidRDefault="00686443" w:rsidP="00B404C2">
            <w:pPr>
              <w:autoSpaceDE w:val="0"/>
              <w:autoSpaceDN w:val="0"/>
              <w:adjustRightInd w:val="0"/>
              <w:spacing w:after="0" w:line="240" w:lineRule="auto"/>
              <w:jc w:val="both"/>
              <w:rPr>
                <w:rFonts w:ascii="Arial" w:hAnsi="Arial" w:cs="Arial"/>
                <w:sz w:val="24"/>
                <w:szCs w:val="24"/>
              </w:rPr>
            </w:pPr>
            <w:r w:rsidRPr="00686443">
              <w:rPr>
                <w:rFonts w:ascii="Arial" w:hAnsi="Arial" w:cs="Arial"/>
                <w:sz w:val="11"/>
                <w:szCs w:val="11"/>
              </w:rPr>
              <w:t>(EM BRANCO)</w:t>
            </w:r>
          </w:p>
        </w:tc>
      </w:tr>
      <w:tr w:rsidR="00834F7F" w14:paraId="19C94BC3" w14:textId="77777777" w:rsidTr="00686443">
        <w:tc>
          <w:tcPr>
            <w:tcW w:w="704" w:type="dxa"/>
            <w:vMerge/>
            <w:shd w:val="clear" w:color="auto" w:fill="D9D9D9" w:themeFill="background1" w:themeFillShade="D9"/>
          </w:tcPr>
          <w:p w14:paraId="7B416D1F" w14:textId="77777777" w:rsidR="00834F7F" w:rsidRDefault="00834F7F" w:rsidP="00B404C2">
            <w:pPr>
              <w:autoSpaceDE w:val="0"/>
              <w:autoSpaceDN w:val="0"/>
              <w:adjustRightInd w:val="0"/>
              <w:spacing w:after="0" w:line="240" w:lineRule="auto"/>
              <w:jc w:val="both"/>
              <w:rPr>
                <w:rFonts w:ascii="Arial" w:hAnsi="Arial" w:cs="Arial"/>
                <w:sz w:val="24"/>
                <w:szCs w:val="24"/>
                <w:vertAlign w:val="superscript"/>
              </w:rPr>
            </w:pPr>
          </w:p>
        </w:tc>
        <w:tc>
          <w:tcPr>
            <w:tcW w:w="425" w:type="dxa"/>
            <w:vMerge/>
          </w:tcPr>
          <w:p w14:paraId="18044AD4" w14:textId="77777777" w:rsidR="00834F7F" w:rsidRDefault="00834F7F" w:rsidP="00B404C2">
            <w:pPr>
              <w:autoSpaceDE w:val="0"/>
              <w:autoSpaceDN w:val="0"/>
              <w:adjustRightInd w:val="0"/>
              <w:spacing w:after="0" w:line="240" w:lineRule="auto"/>
              <w:jc w:val="both"/>
              <w:rPr>
                <w:rFonts w:ascii="Arial" w:hAnsi="Arial" w:cs="Arial"/>
                <w:sz w:val="24"/>
                <w:szCs w:val="24"/>
                <w:vertAlign w:val="superscript"/>
              </w:rPr>
            </w:pPr>
          </w:p>
        </w:tc>
        <w:tc>
          <w:tcPr>
            <w:tcW w:w="20" w:type="dxa"/>
            <w:vMerge/>
            <w:tcBorders>
              <w:right w:val="single" w:sz="4" w:space="0" w:color="auto"/>
            </w:tcBorders>
          </w:tcPr>
          <w:p w14:paraId="77B7778F" w14:textId="77777777" w:rsidR="00834F7F" w:rsidRDefault="00834F7F" w:rsidP="00B404C2">
            <w:pPr>
              <w:autoSpaceDE w:val="0"/>
              <w:autoSpaceDN w:val="0"/>
              <w:adjustRightInd w:val="0"/>
              <w:spacing w:after="0" w:line="240" w:lineRule="auto"/>
              <w:jc w:val="both"/>
              <w:rPr>
                <w:rFonts w:ascii="Arial" w:hAnsi="Arial" w:cs="Arial"/>
                <w:sz w:val="24"/>
                <w:szCs w:val="24"/>
                <w:vertAlign w:val="superscript"/>
              </w:rPr>
            </w:pPr>
          </w:p>
        </w:tc>
        <w:tc>
          <w:tcPr>
            <w:tcW w:w="1701" w:type="dxa"/>
            <w:tcBorders>
              <w:left w:val="single" w:sz="4" w:space="0" w:color="auto"/>
            </w:tcBorders>
          </w:tcPr>
          <w:p w14:paraId="5472B344" w14:textId="77777777" w:rsidR="00834F7F" w:rsidRPr="009854E3" w:rsidRDefault="00834F7F" w:rsidP="00B404C2">
            <w:pPr>
              <w:autoSpaceDE w:val="0"/>
              <w:autoSpaceDN w:val="0"/>
              <w:adjustRightInd w:val="0"/>
              <w:spacing w:after="0" w:line="240" w:lineRule="auto"/>
              <w:jc w:val="both"/>
              <w:rPr>
                <w:rFonts w:ascii="Arial" w:hAnsi="Arial" w:cs="Arial"/>
                <w:sz w:val="24"/>
                <w:szCs w:val="24"/>
                <w:vertAlign w:val="superscript"/>
              </w:rPr>
            </w:pPr>
            <w:r>
              <w:rPr>
                <w:rFonts w:ascii="Arial" w:hAnsi="Arial" w:cs="Arial"/>
                <w:sz w:val="24"/>
                <w:szCs w:val="24"/>
                <w:vertAlign w:val="superscript"/>
              </w:rPr>
              <w:t>CEP</w:t>
            </w:r>
            <w:r w:rsidRPr="009854E3">
              <w:rPr>
                <w:rFonts w:ascii="Arial" w:hAnsi="Arial" w:cs="Arial"/>
                <w:sz w:val="24"/>
                <w:szCs w:val="24"/>
                <w:vertAlign w:val="superscript"/>
              </w:rPr>
              <w:t>:</w:t>
            </w:r>
          </w:p>
          <w:p w14:paraId="4F541D88" w14:textId="3E55C121" w:rsidR="00834F7F" w:rsidRPr="009854E3" w:rsidRDefault="00686443" w:rsidP="00B404C2">
            <w:pPr>
              <w:autoSpaceDE w:val="0"/>
              <w:autoSpaceDN w:val="0"/>
              <w:adjustRightInd w:val="0"/>
              <w:spacing w:after="0" w:line="240" w:lineRule="auto"/>
              <w:jc w:val="both"/>
              <w:rPr>
                <w:rFonts w:ascii="Arial" w:hAnsi="Arial" w:cs="Arial"/>
                <w:sz w:val="24"/>
                <w:szCs w:val="24"/>
              </w:rPr>
            </w:pPr>
            <w:r w:rsidRPr="00686443">
              <w:rPr>
                <w:rFonts w:ascii="Arial" w:hAnsi="Arial" w:cs="Arial"/>
                <w:sz w:val="11"/>
                <w:szCs w:val="11"/>
              </w:rPr>
              <w:t>(EM BRANCO)</w:t>
            </w:r>
          </w:p>
        </w:tc>
        <w:tc>
          <w:tcPr>
            <w:tcW w:w="7083" w:type="dxa"/>
            <w:gridSpan w:val="4"/>
          </w:tcPr>
          <w:p w14:paraId="68FDBE79" w14:textId="77777777" w:rsidR="00834F7F" w:rsidRPr="009854E3" w:rsidRDefault="00834F7F" w:rsidP="00B404C2">
            <w:pPr>
              <w:autoSpaceDE w:val="0"/>
              <w:autoSpaceDN w:val="0"/>
              <w:adjustRightInd w:val="0"/>
              <w:spacing w:after="0" w:line="240" w:lineRule="auto"/>
              <w:jc w:val="both"/>
              <w:rPr>
                <w:rFonts w:ascii="Arial" w:hAnsi="Arial" w:cs="Arial"/>
                <w:sz w:val="24"/>
                <w:szCs w:val="24"/>
                <w:vertAlign w:val="superscript"/>
              </w:rPr>
            </w:pPr>
            <w:r>
              <w:rPr>
                <w:rFonts w:ascii="Arial" w:hAnsi="Arial" w:cs="Arial"/>
                <w:sz w:val="24"/>
                <w:szCs w:val="24"/>
                <w:vertAlign w:val="superscript"/>
              </w:rPr>
              <w:t>Ponto de Referência</w:t>
            </w:r>
            <w:r w:rsidRPr="009854E3">
              <w:rPr>
                <w:rFonts w:ascii="Arial" w:hAnsi="Arial" w:cs="Arial"/>
                <w:sz w:val="24"/>
                <w:szCs w:val="24"/>
                <w:vertAlign w:val="superscript"/>
              </w:rPr>
              <w:t>:</w:t>
            </w:r>
          </w:p>
          <w:p w14:paraId="5A1DC119" w14:textId="77777777" w:rsidR="00834F7F" w:rsidRDefault="00686443" w:rsidP="00B404C2">
            <w:pPr>
              <w:autoSpaceDE w:val="0"/>
              <w:autoSpaceDN w:val="0"/>
              <w:adjustRightInd w:val="0"/>
              <w:spacing w:after="0" w:line="240" w:lineRule="auto"/>
              <w:jc w:val="both"/>
              <w:rPr>
                <w:rFonts w:ascii="Arial" w:hAnsi="Arial" w:cs="Arial"/>
                <w:sz w:val="11"/>
                <w:szCs w:val="11"/>
              </w:rPr>
            </w:pPr>
            <w:r w:rsidRPr="00686443">
              <w:rPr>
                <w:rFonts w:ascii="Arial" w:hAnsi="Arial" w:cs="Arial"/>
                <w:sz w:val="11"/>
                <w:szCs w:val="11"/>
              </w:rPr>
              <w:t>(EM BRANCO)</w:t>
            </w:r>
          </w:p>
          <w:p w14:paraId="69812084" w14:textId="7ADEEE12" w:rsidR="00686443" w:rsidRPr="009854E3" w:rsidRDefault="00686443" w:rsidP="00B404C2">
            <w:pPr>
              <w:autoSpaceDE w:val="0"/>
              <w:autoSpaceDN w:val="0"/>
              <w:adjustRightInd w:val="0"/>
              <w:spacing w:after="0" w:line="240" w:lineRule="auto"/>
              <w:jc w:val="both"/>
              <w:rPr>
                <w:rFonts w:ascii="Arial" w:hAnsi="Arial" w:cs="Arial"/>
                <w:sz w:val="24"/>
                <w:szCs w:val="24"/>
              </w:rPr>
            </w:pPr>
          </w:p>
        </w:tc>
      </w:tr>
      <w:tr w:rsidR="00834F7F" w14:paraId="0778C789" w14:textId="77777777" w:rsidTr="00B404C2">
        <w:trPr>
          <w:gridAfter w:val="1"/>
          <w:wAfter w:w="20" w:type="dxa"/>
        </w:trPr>
        <w:tc>
          <w:tcPr>
            <w:tcW w:w="704" w:type="dxa"/>
            <w:vMerge/>
            <w:shd w:val="clear" w:color="auto" w:fill="D9D9D9" w:themeFill="background1" w:themeFillShade="D9"/>
          </w:tcPr>
          <w:p w14:paraId="5A6C2937" w14:textId="77777777" w:rsidR="00834F7F" w:rsidRPr="007F0943" w:rsidRDefault="00834F7F" w:rsidP="00B404C2">
            <w:pPr>
              <w:autoSpaceDE w:val="0"/>
              <w:autoSpaceDN w:val="0"/>
              <w:adjustRightInd w:val="0"/>
              <w:spacing w:after="0" w:line="240" w:lineRule="auto"/>
              <w:jc w:val="center"/>
              <w:rPr>
                <w:rFonts w:ascii="Arial" w:hAnsi="Arial" w:cs="Arial"/>
                <w:b/>
                <w:sz w:val="24"/>
                <w:szCs w:val="24"/>
              </w:rPr>
            </w:pPr>
          </w:p>
        </w:tc>
        <w:tc>
          <w:tcPr>
            <w:tcW w:w="9209" w:type="dxa"/>
            <w:gridSpan w:val="6"/>
            <w:shd w:val="clear" w:color="auto" w:fill="D9D9D9" w:themeFill="background1" w:themeFillShade="D9"/>
          </w:tcPr>
          <w:p w14:paraId="027617B9" w14:textId="77777777" w:rsidR="00834F7F" w:rsidRPr="00526B67" w:rsidRDefault="00834F7F" w:rsidP="00B404C2">
            <w:pPr>
              <w:autoSpaceDE w:val="0"/>
              <w:autoSpaceDN w:val="0"/>
              <w:adjustRightInd w:val="0"/>
              <w:spacing w:after="0" w:line="240" w:lineRule="auto"/>
              <w:jc w:val="center"/>
              <w:rPr>
                <w:rFonts w:ascii="Arial" w:hAnsi="Arial" w:cs="Arial"/>
                <w:b/>
                <w:sz w:val="10"/>
                <w:szCs w:val="10"/>
              </w:rPr>
            </w:pPr>
          </w:p>
        </w:tc>
      </w:tr>
      <w:tr w:rsidR="00834F7F" w14:paraId="156FB2F8" w14:textId="77777777" w:rsidTr="00686443">
        <w:tc>
          <w:tcPr>
            <w:tcW w:w="704" w:type="dxa"/>
            <w:vMerge/>
            <w:shd w:val="clear" w:color="auto" w:fill="D9D9D9" w:themeFill="background1" w:themeFillShade="D9"/>
          </w:tcPr>
          <w:p w14:paraId="3F8B9682" w14:textId="77777777" w:rsidR="00834F7F" w:rsidRDefault="00834F7F" w:rsidP="00B404C2">
            <w:pPr>
              <w:autoSpaceDE w:val="0"/>
              <w:autoSpaceDN w:val="0"/>
              <w:adjustRightInd w:val="0"/>
              <w:spacing w:after="0" w:line="240" w:lineRule="auto"/>
              <w:jc w:val="both"/>
              <w:rPr>
                <w:rFonts w:ascii="Arial" w:hAnsi="Arial" w:cs="Arial"/>
                <w:sz w:val="24"/>
                <w:szCs w:val="24"/>
                <w:vertAlign w:val="superscript"/>
              </w:rPr>
            </w:pPr>
          </w:p>
        </w:tc>
        <w:tc>
          <w:tcPr>
            <w:tcW w:w="425" w:type="dxa"/>
            <w:vMerge w:val="restart"/>
            <w:textDirection w:val="btLr"/>
            <w:vAlign w:val="center"/>
          </w:tcPr>
          <w:p w14:paraId="6919CB7C" w14:textId="77777777" w:rsidR="00834F7F" w:rsidRPr="00526B67" w:rsidRDefault="00834F7F" w:rsidP="00B404C2">
            <w:pPr>
              <w:autoSpaceDE w:val="0"/>
              <w:autoSpaceDN w:val="0"/>
              <w:adjustRightInd w:val="0"/>
              <w:spacing w:after="0" w:line="240" w:lineRule="auto"/>
              <w:ind w:left="113" w:right="113"/>
              <w:jc w:val="center"/>
              <w:rPr>
                <w:rFonts w:ascii="Arial" w:hAnsi="Arial" w:cs="Arial"/>
                <w:b/>
                <w:sz w:val="20"/>
                <w:szCs w:val="24"/>
              </w:rPr>
            </w:pPr>
            <w:r w:rsidRPr="00526B67">
              <w:rPr>
                <w:rFonts w:ascii="Arial" w:hAnsi="Arial" w:cs="Arial"/>
                <w:b/>
                <w:sz w:val="20"/>
                <w:szCs w:val="24"/>
              </w:rPr>
              <w:t>COBRANÇA</w:t>
            </w:r>
          </w:p>
        </w:tc>
        <w:tc>
          <w:tcPr>
            <w:tcW w:w="20" w:type="dxa"/>
            <w:vMerge w:val="restart"/>
            <w:textDirection w:val="tbRl"/>
          </w:tcPr>
          <w:p w14:paraId="1DA055E6" w14:textId="77777777" w:rsidR="00834F7F" w:rsidRPr="0036504E" w:rsidRDefault="00834F7F" w:rsidP="00B404C2">
            <w:pPr>
              <w:autoSpaceDE w:val="0"/>
              <w:autoSpaceDN w:val="0"/>
              <w:adjustRightInd w:val="0"/>
              <w:spacing w:after="0" w:line="240" w:lineRule="auto"/>
              <w:ind w:left="113" w:right="113"/>
              <w:jc w:val="both"/>
              <w:rPr>
                <w:rFonts w:ascii="Arial" w:hAnsi="Arial" w:cs="Arial"/>
                <w:sz w:val="16"/>
                <w:szCs w:val="16"/>
                <w:vertAlign w:val="superscript"/>
              </w:rPr>
            </w:pPr>
          </w:p>
        </w:tc>
        <w:tc>
          <w:tcPr>
            <w:tcW w:w="4820" w:type="dxa"/>
            <w:gridSpan w:val="2"/>
          </w:tcPr>
          <w:p w14:paraId="2B0C2A14" w14:textId="77777777" w:rsidR="00834F7F" w:rsidRPr="009854E3" w:rsidRDefault="00834F7F" w:rsidP="00B404C2">
            <w:pPr>
              <w:autoSpaceDE w:val="0"/>
              <w:autoSpaceDN w:val="0"/>
              <w:adjustRightInd w:val="0"/>
              <w:spacing w:after="0" w:line="240" w:lineRule="auto"/>
              <w:jc w:val="both"/>
              <w:rPr>
                <w:rFonts w:ascii="Arial" w:hAnsi="Arial" w:cs="Arial"/>
                <w:sz w:val="24"/>
                <w:szCs w:val="24"/>
                <w:vertAlign w:val="superscript"/>
              </w:rPr>
            </w:pPr>
            <w:r>
              <w:rPr>
                <w:rFonts w:ascii="Arial" w:hAnsi="Arial" w:cs="Arial"/>
                <w:sz w:val="24"/>
                <w:szCs w:val="24"/>
                <w:vertAlign w:val="superscript"/>
              </w:rPr>
              <w:t>Endereço</w:t>
            </w:r>
            <w:r w:rsidRPr="009854E3">
              <w:rPr>
                <w:rFonts w:ascii="Arial" w:hAnsi="Arial" w:cs="Arial"/>
                <w:sz w:val="24"/>
                <w:szCs w:val="24"/>
                <w:vertAlign w:val="superscript"/>
              </w:rPr>
              <w:t>:</w:t>
            </w:r>
          </w:p>
          <w:p w14:paraId="0CB70CB9" w14:textId="5469CCDA" w:rsidR="00834F7F" w:rsidRPr="009854E3" w:rsidRDefault="00686443" w:rsidP="00B404C2">
            <w:pPr>
              <w:autoSpaceDE w:val="0"/>
              <w:autoSpaceDN w:val="0"/>
              <w:adjustRightInd w:val="0"/>
              <w:spacing w:after="0" w:line="240" w:lineRule="auto"/>
              <w:jc w:val="both"/>
              <w:rPr>
                <w:rFonts w:ascii="Arial" w:hAnsi="Arial" w:cs="Arial"/>
                <w:sz w:val="24"/>
                <w:szCs w:val="24"/>
              </w:rPr>
            </w:pPr>
            <w:r w:rsidRPr="00686443">
              <w:rPr>
                <w:rFonts w:ascii="Arial" w:hAnsi="Arial" w:cs="Arial"/>
                <w:sz w:val="11"/>
                <w:szCs w:val="11"/>
              </w:rPr>
              <w:t>(EM BRANCO)</w:t>
            </w:r>
          </w:p>
        </w:tc>
        <w:tc>
          <w:tcPr>
            <w:tcW w:w="992" w:type="dxa"/>
          </w:tcPr>
          <w:p w14:paraId="656FC54F" w14:textId="77777777" w:rsidR="00834F7F" w:rsidRPr="009854E3" w:rsidRDefault="00834F7F" w:rsidP="00B404C2">
            <w:pPr>
              <w:autoSpaceDE w:val="0"/>
              <w:autoSpaceDN w:val="0"/>
              <w:adjustRightInd w:val="0"/>
              <w:spacing w:after="0" w:line="240" w:lineRule="auto"/>
              <w:jc w:val="both"/>
              <w:rPr>
                <w:rFonts w:ascii="Arial" w:hAnsi="Arial" w:cs="Arial"/>
                <w:sz w:val="24"/>
                <w:szCs w:val="24"/>
              </w:rPr>
            </w:pPr>
            <w:r>
              <w:rPr>
                <w:rFonts w:ascii="Arial" w:hAnsi="Arial" w:cs="Arial"/>
                <w:sz w:val="24"/>
                <w:szCs w:val="24"/>
                <w:vertAlign w:val="superscript"/>
              </w:rPr>
              <w:t>Nº</w:t>
            </w:r>
            <w:r w:rsidRPr="009854E3">
              <w:rPr>
                <w:rFonts w:ascii="Arial" w:hAnsi="Arial" w:cs="Arial"/>
                <w:sz w:val="24"/>
                <w:szCs w:val="24"/>
                <w:vertAlign w:val="superscript"/>
              </w:rPr>
              <w:t>:</w:t>
            </w:r>
          </w:p>
          <w:p w14:paraId="0BF15912" w14:textId="79E4A7A0" w:rsidR="00834F7F" w:rsidRPr="009854E3" w:rsidRDefault="00686443" w:rsidP="00B404C2">
            <w:pPr>
              <w:autoSpaceDE w:val="0"/>
              <w:autoSpaceDN w:val="0"/>
              <w:adjustRightInd w:val="0"/>
              <w:spacing w:after="0" w:line="240" w:lineRule="auto"/>
              <w:jc w:val="both"/>
              <w:rPr>
                <w:rFonts w:ascii="Arial" w:hAnsi="Arial" w:cs="Arial"/>
                <w:sz w:val="24"/>
                <w:szCs w:val="24"/>
              </w:rPr>
            </w:pPr>
            <w:r w:rsidRPr="00686443">
              <w:rPr>
                <w:rFonts w:ascii="Arial" w:hAnsi="Arial" w:cs="Arial"/>
                <w:sz w:val="11"/>
                <w:szCs w:val="11"/>
              </w:rPr>
              <w:t>(EM BRANCO)</w:t>
            </w:r>
          </w:p>
        </w:tc>
        <w:tc>
          <w:tcPr>
            <w:tcW w:w="2972" w:type="dxa"/>
            <w:gridSpan w:val="2"/>
          </w:tcPr>
          <w:p w14:paraId="44F2B432" w14:textId="77777777" w:rsidR="00834F7F" w:rsidRPr="009854E3" w:rsidRDefault="00834F7F" w:rsidP="00B404C2">
            <w:pPr>
              <w:autoSpaceDE w:val="0"/>
              <w:autoSpaceDN w:val="0"/>
              <w:adjustRightInd w:val="0"/>
              <w:spacing w:after="0" w:line="240" w:lineRule="auto"/>
              <w:jc w:val="both"/>
              <w:rPr>
                <w:rFonts w:ascii="Arial" w:hAnsi="Arial" w:cs="Arial"/>
                <w:sz w:val="24"/>
                <w:szCs w:val="24"/>
              </w:rPr>
            </w:pPr>
            <w:r>
              <w:rPr>
                <w:rFonts w:ascii="Arial" w:hAnsi="Arial" w:cs="Arial"/>
                <w:sz w:val="24"/>
                <w:szCs w:val="24"/>
                <w:vertAlign w:val="superscript"/>
              </w:rPr>
              <w:t>Complemento</w:t>
            </w:r>
            <w:r w:rsidRPr="009854E3">
              <w:rPr>
                <w:rFonts w:ascii="Arial" w:hAnsi="Arial" w:cs="Arial"/>
                <w:sz w:val="24"/>
                <w:szCs w:val="24"/>
                <w:vertAlign w:val="superscript"/>
              </w:rPr>
              <w:t>:</w:t>
            </w:r>
          </w:p>
          <w:p w14:paraId="2DF7C5E5" w14:textId="53FF9C8F" w:rsidR="00834F7F" w:rsidRPr="009854E3" w:rsidRDefault="00686443" w:rsidP="00B404C2">
            <w:pPr>
              <w:autoSpaceDE w:val="0"/>
              <w:autoSpaceDN w:val="0"/>
              <w:adjustRightInd w:val="0"/>
              <w:spacing w:after="0" w:line="240" w:lineRule="auto"/>
              <w:jc w:val="both"/>
              <w:rPr>
                <w:rFonts w:ascii="Arial" w:hAnsi="Arial" w:cs="Arial"/>
                <w:sz w:val="24"/>
                <w:szCs w:val="24"/>
              </w:rPr>
            </w:pPr>
            <w:r w:rsidRPr="00686443">
              <w:rPr>
                <w:rFonts w:ascii="Arial" w:hAnsi="Arial" w:cs="Arial"/>
                <w:sz w:val="11"/>
                <w:szCs w:val="11"/>
              </w:rPr>
              <w:t>(EM BRANCO)</w:t>
            </w:r>
          </w:p>
        </w:tc>
      </w:tr>
      <w:tr w:rsidR="00834F7F" w14:paraId="0976FF4A" w14:textId="77777777" w:rsidTr="00686443">
        <w:tc>
          <w:tcPr>
            <w:tcW w:w="704" w:type="dxa"/>
            <w:vMerge/>
            <w:shd w:val="clear" w:color="auto" w:fill="D9D9D9" w:themeFill="background1" w:themeFillShade="D9"/>
          </w:tcPr>
          <w:p w14:paraId="79318039" w14:textId="77777777" w:rsidR="00834F7F" w:rsidRDefault="00834F7F" w:rsidP="00B404C2">
            <w:pPr>
              <w:autoSpaceDE w:val="0"/>
              <w:autoSpaceDN w:val="0"/>
              <w:adjustRightInd w:val="0"/>
              <w:spacing w:after="0" w:line="240" w:lineRule="auto"/>
              <w:jc w:val="both"/>
              <w:rPr>
                <w:rFonts w:ascii="Arial" w:hAnsi="Arial" w:cs="Arial"/>
                <w:sz w:val="24"/>
                <w:szCs w:val="24"/>
                <w:vertAlign w:val="superscript"/>
              </w:rPr>
            </w:pPr>
          </w:p>
        </w:tc>
        <w:tc>
          <w:tcPr>
            <w:tcW w:w="425" w:type="dxa"/>
            <w:vMerge/>
          </w:tcPr>
          <w:p w14:paraId="7B110A62" w14:textId="77777777" w:rsidR="00834F7F" w:rsidRDefault="00834F7F" w:rsidP="00B404C2">
            <w:pPr>
              <w:autoSpaceDE w:val="0"/>
              <w:autoSpaceDN w:val="0"/>
              <w:adjustRightInd w:val="0"/>
              <w:spacing w:after="0" w:line="240" w:lineRule="auto"/>
              <w:jc w:val="both"/>
              <w:rPr>
                <w:rFonts w:ascii="Arial" w:hAnsi="Arial" w:cs="Arial"/>
                <w:sz w:val="24"/>
                <w:szCs w:val="24"/>
                <w:vertAlign w:val="superscript"/>
              </w:rPr>
            </w:pPr>
          </w:p>
        </w:tc>
        <w:tc>
          <w:tcPr>
            <w:tcW w:w="20" w:type="dxa"/>
            <w:vMerge/>
          </w:tcPr>
          <w:p w14:paraId="57C83F38" w14:textId="77777777" w:rsidR="00834F7F" w:rsidRDefault="00834F7F" w:rsidP="00B404C2">
            <w:pPr>
              <w:autoSpaceDE w:val="0"/>
              <w:autoSpaceDN w:val="0"/>
              <w:adjustRightInd w:val="0"/>
              <w:spacing w:after="0" w:line="240" w:lineRule="auto"/>
              <w:jc w:val="both"/>
              <w:rPr>
                <w:rFonts w:ascii="Arial" w:hAnsi="Arial" w:cs="Arial"/>
                <w:sz w:val="24"/>
                <w:szCs w:val="24"/>
                <w:vertAlign w:val="superscript"/>
              </w:rPr>
            </w:pPr>
          </w:p>
        </w:tc>
        <w:tc>
          <w:tcPr>
            <w:tcW w:w="4820" w:type="dxa"/>
            <w:gridSpan w:val="2"/>
          </w:tcPr>
          <w:p w14:paraId="382E3DA8" w14:textId="77777777" w:rsidR="00834F7F" w:rsidRPr="009854E3" w:rsidRDefault="00834F7F" w:rsidP="00B404C2">
            <w:pPr>
              <w:autoSpaceDE w:val="0"/>
              <w:autoSpaceDN w:val="0"/>
              <w:adjustRightInd w:val="0"/>
              <w:spacing w:after="0" w:line="240" w:lineRule="auto"/>
              <w:jc w:val="both"/>
              <w:rPr>
                <w:rFonts w:ascii="Arial" w:hAnsi="Arial" w:cs="Arial"/>
                <w:sz w:val="24"/>
                <w:szCs w:val="24"/>
                <w:vertAlign w:val="superscript"/>
              </w:rPr>
            </w:pPr>
            <w:r>
              <w:rPr>
                <w:rFonts w:ascii="Arial" w:hAnsi="Arial" w:cs="Arial"/>
                <w:sz w:val="24"/>
                <w:szCs w:val="24"/>
                <w:vertAlign w:val="superscript"/>
              </w:rPr>
              <w:t>Bairro</w:t>
            </w:r>
            <w:r w:rsidRPr="009854E3">
              <w:rPr>
                <w:rFonts w:ascii="Arial" w:hAnsi="Arial" w:cs="Arial"/>
                <w:sz w:val="24"/>
                <w:szCs w:val="24"/>
                <w:vertAlign w:val="superscript"/>
              </w:rPr>
              <w:t>:</w:t>
            </w:r>
          </w:p>
          <w:p w14:paraId="6100289A" w14:textId="10260879" w:rsidR="00834F7F" w:rsidRPr="009854E3" w:rsidRDefault="00686443" w:rsidP="00B404C2">
            <w:pPr>
              <w:autoSpaceDE w:val="0"/>
              <w:autoSpaceDN w:val="0"/>
              <w:adjustRightInd w:val="0"/>
              <w:spacing w:after="0" w:line="240" w:lineRule="auto"/>
              <w:jc w:val="both"/>
              <w:rPr>
                <w:rFonts w:ascii="Arial" w:hAnsi="Arial" w:cs="Arial"/>
                <w:sz w:val="24"/>
                <w:szCs w:val="24"/>
              </w:rPr>
            </w:pPr>
            <w:r w:rsidRPr="00686443">
              <w:rPr>
                <w:rFonts w:ascii="Arial" w:hAnsi="Arial" w:cs="Arial"/>
                <w:sz w:val="11"/>
                <w:szCs w:val="11"/>
              </w:rPr>
              <w:t>(EM BRANCO)</w:t>
            </w:r>
          </w:p>
        </w:tc>
        <w:tc>
          <w:tcPr>
            <w:tcW w:w="3964" w:type="dxa"/>
            <w:gridSpan w:val="3"/>
          </w:tcPr>
          <w:p w14:paraId="5E227C3A" w14:textId="77777777" w:rsidR="00834F7F" w:rsidRPr="009854E3" w:rsidRDefault="00834F7F" w:rsidP="00B404C2">
            <w:pPr>
              <w:autoSpaceDE w:val="0"/>
              <w:autoSpaceDN w:val="0"/>
              <w:adjustRightInd w:val="0"/>
              <w:spacing w:after="0" w:line="240" w:lineRule="auto"/>
              <w:jc w:val="both"/>
              <w:rPr>
                <w:rFonts w:ascii="Arial" w:hAnsi="Arial" w:cs="Arial"/>
                <w:sz w:val="24"/>
                <w:szCs w:val="24"/>
                <w:vertAlign w:val="superscript"/>
              </w:rPr>
            </w:pPr>
            <w:r>
              <w:rPr>
                <w:rFonts w:ascii="Arial" w:hAnsi="Arial" w:cs="Arial"/>
                <w:sz w:val="24"/>
                <w:szCs w:val="24"/>
                <w:vertAlign w:val="superscript"/>
              </w:rPr>
              <w:t>Cidade/UF</w:t>
            </w:r>
            <w:r w:rsidRPr="009854E3">
              <w:rPr>
                <w:rFonts w:ascii="Arial" w:hAnsi="Arial" w:cs="Arial"/>
                <w:sz w:val="24"/>
                <w:szCs w:val="24"/>
                <w:vertAlign w:val="superscript"/>
              </w:rPr>
              <w:t>:</w:t>
            </w:r>
          </w:p>
          <w:p w14:paraId="6C04A691" w14:textId="1E1FBA5D" w:rsidR="00834F7F" w:rsidRPr="009854E3" w:rsidRDefault="00686443" w:rsidP="00B404C2">
            <w:pPr>
              <w:autoSpaceDE w:val="0"/>
              <w:autoSpaceDN w:val="0"/>
              <w:adjustRightInd w:val="0"/>
              <w:spacing w:after="0" w:line="240" w:lineRule="auto"/>
              <w:jc w:val="both"/>
              <w:rPr>
                <w:rFonts w:ascii="Arial" w:hAnsi="Arial" w:cs="Arial"/>
                <w:sz w:val="24"/>
                <w:szCs w:val="24"/>
              </w:rPr>
            </w:pPr>
            <w:r w:rsidRPr="00686443">
              <w:rPr>
                <w:rFonts w:ascii="Arial" w:hAnsi="Arial" w:cs="Arial"/>
                <w:sz w:val="11"/>
                <w:szCs w:val="11"/>
              </w:rPr>
              <w:t>(EM BRANCO)</w:t>
            </w:r>
          </w:p>
        </w:tc>
      </w:tr>
      <w:tr w:rsidR="00834F7F" w14:paraId="433AF8CE" w14:textId="77777777" w:rsidTr="00686443">
        <w:tc>
          <w:tcPr>
            <w:tcW w:w="704" w:type="dxa"/>
            <w:vMerge/>
            <w:shd w:val="clear" w:color="auto" w:fill="D9D9D9" w:themeFill="background1" w:themeFillShade="D9"/>
          </w:tcPr>
          <w:p w14:paraId="352C820A" w14:textId="77777777" w:rsidR="00834F7F" w:rsidRDefault="00834F7F" w:rsidP="00B404C2">
            <w:pPr>
              <w:autoSpaceDE w:val="0"/>
              <w:autoSpaceDN w:val="0"/>
              <w:adjustRightInd w:val="0"/>
              <w:spacing w:after="0" w:line="240" w:lineRule="auto"/>
              <w:jc w:val="both"/>
              <w:rPr>
                <w:rFonts w:ascii="Arial" w:hAnsi="Arial" w:cs="Arial"/>
                <w:sz w:val="24"/>
                <w:szCs w:val="24"/>
                <w:vertAlign w:val="superscript"/>
              </w:rPr>
            </w:pPr>
          </w:p>
        </w:tc>
        <w:tc>
          <w:tcPr>
            <w:tcW w:w="425" w:type="dxa"/>
            <w:vMerge/>
          </w:tcPr>
          <w:p w14:paraId="07859067" w14:textId="77777777" w:rsidR="00834F7F" w:rsidRDefault="00834F7F" w:rsidP="00B404C2">
            <w:pPr>
              <w:autoSpaceDE w:val="0"/>
              <w:autoSpaceDN w:val="0"/>
              <w:adjustRightInd w:val="0"/>
              <w:spacing w:after="0" w:line="240" w:lineRule="auto"/>
              <w:jc w:val="both"/>
              <w:rPr>
                <w:rFonts w:ascii="Arial" w:hAnsi="Arial" w:cs="Arial"/>
                <w:sz w:val="24"/>
                <w:szCs w:val="24"/>
                <w:vertAlign w:val="superscript"/>
              </w:rPr>
            </w:pPr>
          </w:p>
        </w:tc>
        <w:tc>
          <w:tcPr>
            <w:tcW w:w="20" w:type="dxa"/>
            <w:vMerge/>
          </w:tcPr>
          <w:p w14:paraId="2A017FEF" w14:textId="77777777" w:rsidR="00834F7F" w:rsidRDefault="00834F7F" w:rsidP="00B404C2">
            <w:pPr>
              <w:autoSpaceDE w:val="0"/>
              <w:autoSpaceDN w:val="0"/>
              <w:adjustRightInd w:val="0"/>
              <w:spacing w:after="0" w:line="240" w:lineRule="auto"/>
              <w:jc w:val="both"/>
              <w:rPr>
                <w:rFonts w:ascii="Arial" w:hAnsi="Arial" w:cs="Arial"/>
                <w:sz w:val="24"/>
                <w:szCs w:val="24"/>
                <w:vertAlign w:val="superscript"/>
              </w:rPr>
            </w:pPr>
          </w:p>
        </w:tc>
        <w:tc>
          <w:tcPr>
            <w:tcW w:w="1701" w:type="dxa"/>
          </w:tcPr>
          <w:p w14:paraId="1695B65D" w14:textId="77777777" w:rsidR="00834F7F" w:rsidRPr="009854E3" w:rsidRDefault="00834F7F" w:rsidP="00B404C2">
            <w:pPr>
              <w:autoSpaceDE w:val="0"/>
              <w:autoSpaceDN w:val="0"/>
              <w:adjustRightInd w:val="0"/>
              <w:spacing w:after="0" w:line="240" w:lineRule="auto"/>
              <w:jc w:val="both"/>
              <w:rPr>
                <w:rFonts w:ascii="Arial" w:hAnsi="Arial" w:cs="Arial"/>
                <w:sz w:val="24"/>
                <w:szCs w:val="24"/>
                <w:vertAlign w:val="superscript"/>
              </w:rPr>
            </w:pPr>
            <w:r>
              <w:rPr>
                <w:rFonts w:ascii="Arial" w:hAnsi="Arial" w:cs="Arial"/>
                <w:sz w:val="24"/>
                <w:szCs w:val="24"/>
                <w:vertAlign w:val="superscript"/>
              </w:rPr>
              <w:t>CEP</w:t>
            </w:r>
            <w:r w:rsidRPr="009854E3">
              <w:rPr>
                <w:rFonts w:ascii="Arial" w:hAnsi="Arial" w:cs="Arial"/>
                <w:sz w:val="24"/>
                <w:szCs w:val="24"/>
                <w:vertAlign w:val="superscript"/>
              </w:rPr>
              <w:t>:</w:t>
            </w:r>
          </w:p>
          <w:p w14:paraId="0881CCA7" w14:textId="423D424C" w:rsidR="00834F7F" w:rsidRPr="009854E3" w:rsidRDefault="00686443" w:rsidP="00B404C2">
            <w:pPr>
              <w:autoSpaceDE w:val="0"/>
              <w:autoSpaceDN w:val="0"/>
              <w:adjustRightInd w:val="0"/>
              <w:spacing w:after="0" w:line="240" w:lineRule="auto"/>
              <w:jc w:val="both"/>
              <w:rPr>
                <w:rFonts w:ascii="Arial" w:hAnsi="Arial" w:cs="Arial"/>
                <w:sz w:val="24"/>
                <w:szCs w:val="24"/>
              </w:rPr>
            </w:pPr>
            <w:r w:rsidRPr="00686443">
              <w:rPr>
                <w:rFonts w:ascii="Arial" w:hAnsi="Arial" w:cs="Arial"/>
                <w:sz w:val="11"/>
                <w:szCs w:val="11"/>
              </w:rPr>
              <w:t>(EM BRANCO)</w:t>
            </w:r>
          </w:p>
        </w:tc>
        <w:tc>
          <w:tcPr>
            <w:tcW w:w="7083" w:type="dxa"/>
            <w:gridSpan w:val="4"/>
          </w:tcPr>
          <w:p w14:paraId="7694E55A" w14:textId="77777777" w:rsidR="00834F7F" w:rsidRPr="009854E3" w:rsidRDefault="00834F7F" w:rsidP="00B404C2">
            <w:pPr>
              <w:autoSpaceDE w:val="0"/>
              <w:autoSpaceDN w:val="0"/>
              <w:adjustRightInd w:val="0"/>
              <w:spacing w:after="0" w:line="240" w:lineRule="auto"/>
              <w:jc w:val="both"/>
              <w:rPr>
                <w:rFonts w:ascii="Arial" w:hAnsi="Arial" w:cs="Arial"/>
                <w:sz w:val="24"/>
                <w:szCs w:val="24"/>
                <w:vertAlign w:val="superscript"/>
              </w:rPr>
            </w:pPr>
            <w:r>
              <w:rPr>
                <w:rFonts w:ascii="Arial" w:hAnsi="Arial" w:cs="Arial"/>
                <w:sz w:val="24"/>
                <w:szCs w:val="24"/>
                <w:vertAlign w:val="superscript"/>
              </w:rPr>
              <w:t>Ponto de Referência</w:t>
            </w:r>
            <w:r w:rsidRPr="009854E3">
              <w:rPr>
                <w:rFonts w:ascii="Arial" w:hAnsi="Arial" w:cs="Arial"/>
                <w:sz w:val="24"/>
                <w:szCs w:val="24"/>
                <w:vertAlign w:val="superscript"/>
              </w:rPr>
              <w:t>:</w:t>
            </w:r>
          </w:p>
          <w:p w14:paraId="3B132131" w14:textId="77777777" w:rsidR="00834F7F" w:rsidRDefault="00686443" w:rsidP="00B404C2">
            <w:pPr>
              <w:autoSpaceDE w:val="0"/>
              <w:autoSpaceDN w:val="0"/>
              <w:adjustRightInd w:val="0"/>
              <w:spacing w:after="0" w:line="240" w:lineRule="auto"/>
              <w:jc w:val="both"/>
              <w:rPr>
                <w:rFonts w:ascii="Arial" w:hAnsi="Arial" w:cs="Arial"/>
                <w:sz w:val="11"/>
                <w:szCs w:val="11"/>
              </w:rPr>
            </w:pPr>
            <w:r w:rsidRPr="00686443">
              <w:rPr>
                <w:rFonts w:ascii="Arial" w:hAnsi="Arial" w:cs="Arial"/>
                <w:sz w:val="11"/>
                <w:szCs w:val="11"/>
              </w:rPr>
              <w:t>(EM BRANCO)</w:t>
            </w:r>
          </w:p>
          <w:p w14:paraId="492FA0DC" w14:textId="43254682" w:rsidR="00686443" w:rsidRPr="009854E3" w:rsidRDefault="00686443" w:rsidP="00B404C2">
            <w:pPr>
              <w:autoSpaceDE w:val="0"/>
              <w:autoSpaceDN w:val="0"/>
              <w:adjustRightInd w:val="0"/>
              <w:spacing w:after="0" w:line="240" w:lineRule="auto"/>
              <w:jc w:val="both"/>
              <w:rPr>
                <w:rFonts w:ascii="Arial" w:hAnsi="Arial" w:cs="Arial"/>
                <w:sz w:val="24"/>
                <w:szCs w:val="24"/>
              </w:rPr>
            </w:pPr>
          </w:p>
        </w:tc>
      </w:tr>
    </w:tbl>
    <w:p w14:paraId="4867CB5B" w14:textId="77777777" w:rsidR="00304FDD" w:rsidRDefault="00304FDD" w:rsidP="00304FDD">
      <w:pPr>
        <w:autoSpaceDE w:val="0"/>
        <w:autoSpaceDN w:val="0"/>
        <w:adjustRightInd w:val="0"/>
        <w:spacing w:after="0" w:line="240" w:lineRule="auto"/>
        <w:jc w:val="both"/>
        <w:rPr>
          <w:rFonts w:ascii="Arial" w:hAnsi="Arial" w:cs="Arial"/>
          <w:sz w:val="24"/>
          <w:szCs w:val="24"/>
        </w:rPr>
      </w:pPr>
    </w:p>
    <w:p w14:paraId="50F137B3" w14:textId="77777777" w:rsidR="00354F2F" w:rsidRDefault="00354F2F" w:rsidP="00304FDD">
      <w:pPr>
        <w:autoSpaceDE w:val="0"/>
        <w:autoSpaceDN w:val="0"/>
        <w:adjustRightInd w:val="0"/>
        <w:spacing w:after="0" w:line="240" w:lineRule="auto"/>
        <w:jc w:val="both"/>
        <w:rPr>
          <w:rFonts w:ascii="Arial" w:hAnsi="Arial" w:cs="Arial"/>
          <w:sz w:val="24"/>
          <w:szCs w:val="24"/>
        </w:rPr>
      </w:pPr>
    </w:p>
    <w:tbl>
      <w:tblPr>
        <w:tblStyle w:val="Tabelacomgrade"/>
        <w:tblW w:w="9918" w:type="dxa"/>
        <w:tblCellMar>
          <w:left w:w="0" w:type="dxa"/>
          <w:right w:w="0" w:type="dxa"/>
        </w:tblCellMar>
        <w:tblLook w:val="04A0" w:firstRow="1" w:lastRow="0" w:firstColumn="1" w:lastColumn="0" w:noHBand="0" w:noVBand="1"/>
      </w:tblPr>
      <w:tblGrid>
        <w:gridCol w:w="2457"/>
        <w:gridCol w:w="2358"/>
        <w:gridCol w:w="2693"/>
        <w:gridCol w:w="1276"/>
        <w:gridCol w:w="1134"/>
      </w:tblGrid>
      <w:tr w:rsidR="00354F2F" w14:paraId="4F8F8BBD" w14:textId="77777777" w:rsidTr="004461D5">
        <w:trPr>
          <w:trHeight w:val="510"/>
        </w:trPr>
        <w:tc>
          <w:tcPr>
            <w:tcW w:w="7508" w:type="dxa"/>
            <w:gridSpan w:val="3"/>
            <w:shd w:val="clear" w:color="auto" w:fill="D9D9D9" w:themeFill="background1" w:themeFillShade="D9"/>
            <w:vAlign w:val="center"/>
          </w:tcPr>
          <w:p w14:paraId="50F2BF78" w14:textId="77777777" w:rsidR="00354F2F" w:rsidRPr="008D32E7" w:rsidRDefault="00354F2F" w:rsidP="008D32E7">
            <w:pPr>
              <w:pStyle w:val="PargrafodaLista"/>
              <w:numPr>
                <w:ilvl w:val="0"/>
                <w:numId w:val="8"/>
              </w:numPr>
              <w:autoSpaceDE w:val="0"/>
              <w:autoSpaceDN w:val="0"/>
              <w:adjustRightInd w:val="0"/>
              <w:spacing w:after="0" w:line="240" w:lineRule="auto"/>
              <w:jc w:val="center"/>
              <w:rPr>
                <w:rFonts w:ascii="Arial" w:hAnsi="Arial" w:cs="Arial"/>
                <w:b/>
                <w:sz w:val="24"/>
                <w:szCs w:val="24"/>
              </w:rPr>
            </w:pPr>
            <w:r w:rsidRPr="008D32E7">
              <w:rPr>
                <w:rFonts w:ascii="Arial" w:hAnsi="Arial" w:cs="Arial"/>
                <w:b/>
                <w:sz w:val="20"/>
                <w:szCs w:val="24"/>
              </w:rPr>
              <w:lastRenderedPageBreak/>
              <w:t>PACOTE DE DADOS DISPONÍVEIS</w:t>
            </w:r>
            <w:r w:rsidR="00834F7F" w:rsidRPr="008D32E7">
              <w:rPr>
                <w:rFonts w:ascii="Arial" w:hAnsi="Arial" w:cs="Arial"/>
                <w:b/>
                <w:sz w:val="20"/>
                <w:szCs w:val="24"/>
              </w:rPr>
              <w:t xml:space="preserve"> PARA ESCOLHA</w:t>
            </w:r>
          </w:p>
        </w:tc>
        <w:tc>
          <w:tcPr>
            <w:tcW w:w="2410" w:type="dxa"/>
            <w:gridSpan w:val="2"/>
            <w:shd w:val="clear" w:color="auto" w:fill="D9D9D9" w:themeFill="background1" w:themeFillShade="D9"/>
            <w:vAlign w:val="center"/>
          </w:tcPr>
          <w:p w14:paraId="0BA83896" w14:textId="77777777" w:rsidR="00354F2F" w:rsidRPr="001013A1" w:rsidRDefault="00354F2F" w:rsidP="00B404C2">
            <w:pPr>
              <w:autoSpaceDE w:val="0"/>
              <w:autoSpaceDN w:val="0"/>
              <w:adjustRightInd w:val="0"/>
              <w:spacing w:after="0" w:line="240" w:lineRule="auto"/>
              <w:jc w:val="center"/>
              <w:rPr>
                <w:rFonts w:ascii="Arial" w:hAnsi="Arial" w:cs="Arial"/>
                <w:b/>
                <w:sz w:val="24"/>
                <w:szCs w:val="24"/>
              </w:rPr>
            </w:pPr>
            <w:r w:rsidRPr="001013A1">
              <w:rPr>
                <w:rFonts w:ascii="Arial" w:hAnsi="Arial" w:cs="Arial"/>
                <w:b/>
                <w:sz w:val="20"/>
                <w:szCs w:val="24"/>
              </w:rPr>
              <w:t>Garantia de Banda Estabelecida ANATEL</w:t>
            </w:r>
          </w:p>
        </w:tc>
      </w:tr>
      <w:tr w:rsidR="004461D5" w:rsidRPr="001013A1" w14:paraId="72C4B5D3" w14:textId="77777777" w:rsidTr="004461D5">
        <w:trPr>
          <w:trHeight w:val="397"/>
        </w:trPr>
        <w:tc>
          <w:tcPr>
            <w:tcW w:w="2457" w:type="dxa"/>
            <w:vAlign w:val="center"/>
          </w:tcPr>
          <w:p w14:paraId="3AA2AE2D" w14:textId="77777777" w:rsidR="004461D5" w:rsidRPr="001013A1" w:rsidRDefault="004461D5" w:rsidP="00B404C2">
            <w:pPr>
              <w:autoSpaceDE w:val="0"/>
              <w:autoSpaceDN w:val="0"/>
              <w:adjustRightInd w:val="0"/>
              <w:spacing w:after="0" w:line="240" w:lineRule="auto"/>
              <w:jc w:val="center"/>
              <w:rPr>
                <w:rFonts w:ascii="Arial" w:hAnsi="Arial" w:cs="Arial"/>
                <w:szCs w:val="24"/>
              </w:rPr>
            </w:pPr>
            <w:r w:rsidRPr="001013A1">
              <w:rPr>
                <w:rFonts w:ascii="Arial" w:hAnsi="Arial" w:cs="Arial"/>
                <w:szCs w:val="24"/>
              </w:rPr>
              <w:t>Plano</w:t>
            </w:r>
          </w:p>
        </w:tc>
        <w:tc>
          <w:tcPr>
            <w:tcW w:w="2358" w:type="dxa"/>
            <w:vAlign w:val="center"/>
          </w:tcPr>
          <w:p w14:paraId="0E00B90F" w14:textId="77777777" w:rsidR="004461D5" w:rsidRPr="001013A1" w:rsidRDefault="004461D5" w:rsidP="00B404C2">
            <w:pPr>
              <w:autoSpaceDE w:val="0"/>
              <w:autoSpaceDN w:val="0"/>
              <w:adjustRightInd w:val="0"/>
              <w:spacing w:after="0" w:line="240" w:lineRule="auto"/>
              <w:jc w:val="center"/>
              <w:rPr>
                <w:rFonts w:ascii="Arial" w:hAnsi="Arial" w:cs="Arial"/>
                <w:szCs w:val="24"/>
              </w:rPr>
            </w:pPr>
            <w:r w:rsidRPr="001013A1">
              <w:rPr>
                <w:rFonts w:ascii="Arial" w:hAnsi="Arial" w:cs="Arial"/>
                <w:szCs w:val="24"/>
              </w:rPr>
              <w:t>Velocidade Download</w:t>
            </w:r>
          </w:p>
        </w:tc>
        <w:tc>
          <w:tcPr>
            <w:tcW w:w="2693" w:type="dxa"/>
            <w:vAlign w:val="center"/>
          </w:tcPr>
          <w:p w14:paraId="4CC83D94" w14:textId="77777777" w:rsidR="004461D5" w:rsidRPr="001013A1" w:rsidRDefault="004461D5" w:rsidP="00B404C2">
            <w:pPr>
              <w:autoSpaceDE w:val="0"/>
              <w:autoSpaceDN w:val="0"/>
              <w:adjustRightInd w:val="0"/>
              <w:spacing w:after="0" w:line="240" w:lineRule="auto"/>
              <w:jc w:val="center"/>
              <w:rPr>
                <w:rFonts w:ascii="Arial" w:hAnsi="Arial" w:cs="Arial"/>
                <w:szCs w:val="24"/>
              </w:rPr>
            </w:pPr>
            <w:r w:rsidRPr="001013A1">
              <w:rPr>
                <w:rFonts w:ascii="Arial" w:hAnsi="Arial" w:cs="Arial"/>
                <w:szCs w:val="24"/>
              </w:rPr>
              <w:t>Velocidade Upload</w:t>
            </w:r>
          </w:p>
        </w:tc>
        <w:tc>
          <w:tcPr>
            <w:tcW w:w="1276" w:type="dxa"/>
            <w:vAlign w:val="center"/>
          </w:tcPr>
          <w:p w14:paraId="38EF3B65" w14:textId="77777777" w:rsidR="004461D5" w:rsidRPr="001013A1" w:rsidRDefault="004461D5" w:rsidP="00B404C2">
            <w:pPr>
              <w:autoSpaceDE w:val="0"/>
              <w:autoSpaceDN w:val="0"/>
              <w:adjustRightInd w:val="0"/>
              <w:spacing w:after="0" w:line="240" w:lineRule="auto"/>
              <w:jc w:val="center"/>
              <w:rPr>
                <w:rFonts w:ascii="Arial" w:hAnsi="Arial" w:cs="Arial"/>
                <w:szCs w:val="24"/>
              </w:rPr>
            </w:pPr>
            <w:r w:rsidRPr="001013A1">
              <w:rPr>
                <w:rFonts w:ascii="Arial" w:hAnsi="Arial" w:cs="Arial"/>
                <w:szCs w:val="24"/>
              </w:rPr>
              <w:t>Instantânea</w:t>
            </w:r>
          </w:p>
        </w:tc>
        <w:tc>
          <w:tcPr>
            <w:tcW w:w="1134" w:type="dxa"/>
            <w:vAlign w:val="center"/>
          </w:tcPr>
          <w:p w14:paraId="4CC6695B" w14:textId="77777777" w:rsidR="004461D5" w:rsidRPr="001013A1" w:rsidRDefault="004461D5" w:rsidP="00B404C2">
            <w:pPr>
              <w:autoSpaceDE w:val="0"/>
              <w:autoSpaceDN w:val="0"/>
              <w:adjustRightInd w:val="0"/>
              <w:spacing w:after="0" w:line="240" w:lineRule="auto"/>
              <w:jc w:val="center"/>
              <w:rPr>
                <w:rFonts w:ascii="Arial" w:hAnsi="Arial" w:cs="Arial"/>
                <w:szCs w:val="24"/>
              </w:rPr>
            </w:pPr>
            <w:r w:rsidRPr="001013A1">
              <w:rPr>
                <w:rFonts w:ascii="Arial" w:hAnsi="Arial" w:cs="Arial"/>
                <w:szCs w:val="24"/>
              </w:rPr>
              <w:t>Média</w:t>
            </w:r>
          </w:p>
        </w:tc>
      </w:tr>
      <w:tr w:rsidR="004461D5" w14:paraId="352D0308" w14:textId="77777777" w:rsidTr="004461D5">
        <w:trPr>
          <w:trHeight w:val="397"/>
        </w:trPr>
        <w:tc>
          <w:tcPr>
            <w:tcW w:w="2457" w:type="dxa"/>
            <w:vAlign w:val="center"/>
          </w:tcPr>
          <w:p w14:paraId="5F822634" w14:textId="14C84535" w:rsidR="004461D5" w:rsidRPr="001013A1" w:rsidRDefault="004461D5" w:rsidP="004461D5">
            <w:pPr>
              <w:autoSpaceDE w:val="0"/>
              <w:autoSpaceDN w:val="0"/>
              <w:adjustRightInd w:val="0"/>
              <w:spacing w:after="0" w:line="240" w:lineRule="auto"/>
              <w:jc w:val="center"/>
              <w:rPr>
                <w:rFonts w:ascii="Arial" w:hAnsi="Arial" w:cs="Arial"/>
              </w:rPr>
            </w:pPr>
            <w:r w:rsidRPr="001013A1">
              <w:rPr>
                <w:rFonts w:ascii="Arial" w:hAnsi="Arial" w:cs="Arial"/>
              </w:rPr>
              <w:t xml:space="preserve">Ultra Banda Larga </w:t>
            </w:r>
            <w:r>
              <w:rPr>
                <w:rFonts w:ascii="Arial" w:hAnsi="Arial" w:cs="Arial"/>
              </w:rPr>
              <w:t>3</w:t>
            </w:r>
            <w:r w:rsidRPr="001013A1">
              <w:rPr>
                <w:rFonts w:ascii="Arial" w:hAnsi="Arial" w:cs="Arial"/>
              </w:rPr>
              <w:t>00</w:t>
            </w:r>
          </w:p>
        </w:tc>
        <w:tc>
          <w:tcPr>
            <w:tcW w:w="2358" w:type="dxa"/>
            <w:vAlign w:val="center"/>
          </w:tcPr>
          <w:p w14:paraId="1F008803" w14:textId="4EDC4873" w:rsidR="004461D5" w:rsidRPr="001013A1" w:rsidRDefault="004461D5" w:rsidP="001269CB">
            <w:pPr>
              <w:autoSpaceDE w:val="0"/>
              <w:autoSpaceDN w:val="0"/>
              <w:adjustRightInd w:val="0"/>
              <w:spacing w:after="0" w:line="240" w:lineRule="auto"/>
              <w:jc w:val="center"/>
              <w:rPr>
                <w:rFonts w:ascii="Arial" w:hAnsi="Arial" w:cs="Arial"/>
              </w:rPr>
            </w:pPr>
            <w:r>
              <w:rPr>
                <w:rFonts w:ascii="Arial" w:hAnsi="Arial" w:cs="Arial"/>
              </w:rPr>
              <w:t>3</w:t>
            </w:r>
            <w:r w:rsidRPr="001013A1">
              <w:rPr>
                <w:rFonts w:ascii="Arial" w:hAnsi="Arial" w:cs="Arial"/>
              </w:rPr>
              <w:t>00 Mega</w:t>
            </w:r>
            <w:r w:rsidR="001269CB">
              <w:rPr>
                <w:rFonts w:ascii="Arial" w:hAnsi="Arial" w:cs="Arial"/>
              </w:rPr>
              <w:t>s</w:t>
            </w:r>
            <w:r w:rsidRPr="001013A1">
              <w:rPr>
                <w:rFonts w:ascii="Arial" w:hAnsi="Arial" w:cs="Arial"/>
              </w:rPr>
              <w:t xml:space="preserve"> – 100%</w:t>
            </w:r>
          </w:p>
        </w:tc>
        <w:tc>
          <w:tcPr>
            <w:tcW w:w="2693" w:type="dxa"/>
            <w:vAlign w:val="center"/>
          </w:tcPr>
          <w:p w14:paraId="726E9CE0" w14:textId="77C2FE9B" w:rsidR="004461D5" w:rsidRPr="001013A1" w:rsidRDefault="004461D5" w:rsidP="004461D5">
            <w:pPr>
              <w:autoSpaceDE w:val="0"/>
              <w:autoSpaceDN w:val="0"/>
              <w:adjustRightInd w:val="0"/>
              <w:spacing w:after="0" w:line="240" w:lineRule="auto"/>
              <w:jc w:val="center"/>
              <w:rPr>
                <w:rFonts w:ascii="Arial" w:hAnsi="Arial" w:cs="Arial"/>
              </w:rPr>
            </w:pPr>
            <w:r>
              <w:rPr>
                <w:rFonts w:ascii="Arial" w:hAnsi="Arial" w:cs="Arial"/>
              </w:rPr>
              <w:t>12</w:t>
            </w:r>
            <w:r w:rsidRPr="001013A1">
              <w:rPr>
                <w:rFonts w:ascii="Arial" w:hAnsi="Arial" w:cs="Arial"/>
              </w:rPr>
              <w:t xml:space="preserve">0 Megas – </w:t>
            </w:r>
            <w:r>
              <w:rPr>
                <w:rFonts w:ascii="Arial" w:hAnsi="Arial" w:cs="Arial"/>
              </w:rPr>
              <w:t>4</w:t>
            </w:r>
            <w:r w:rsidRPr="001013A1">
              <w:rPr>
                <w:rFonts w:ascii="Arial" w:hAnsi="Arial" w:cs="Arial"/>
              </w:rPr>
              <w:t>0%</w:t>
            </w:r>
          </w:p>
        </w:tc>
        <w:tc>
          <w:tcPr>
            <w:tcW w:w="1276" w:type="dxa"/>
            <w:vAlign w:val="center"/>
          </w:tcPr>
          <w:p w14:paraId="188529A6" w14:textId="4420B0C2" w:rsidR="004461D5" w:rsidRPr="001013A1" w:rsidRDefault="004461D5" w:rsidP="004461D5">
            <w:pPr>
              <w:autoSpaceDE w:val="0"/>
              <w:autoSpaceDN w:val="0"/>
              <w:adjustRightInd w:val="0"/>
              <w:spacing w:after="0" w:line="240" w:lineRule="auto"/>
              <w:jc w:val="center"/>
              <w:rPr>
                <w:rFonts w:ascii="Arial" w:hAnsi="Arial" w:cs="Arial"/>
              </w:rPr>
            </w:pPr>
            <w:r w:rsidRPr="001013A1">
              <w:rPr>
                <w:rFonts w:ascii="Arial" w:hAnsi="Arial" w:cs="Arial"/>
              </w:rPr>
              <w:t>40%</w:t>
            </w:r>
          </w:p>
        </w:tc>
        <w:tc>
          <w:tcPr>
            <w:tcW w:w="1134" w:type="dxa"/>
            <w:vAlign w:val="center"/>
          </w:tcPr>
          <w:p w14:paraId="479B8AEA" w14:textId="55ACB7BC" w:rsidR="004461D5" w:rsidRPr="001013A1" w:rsidRDefault="004461D5" w:rsidP="004461D5">
            <w:pPr>
              <w:autoSpaceDE w:val="0"/>
              <w:autoSpaceDN w:val="0"/>
              <w:adjustRightInd w:val="0"/>
              <w:spacing w:after="0" w:line="240" w:lineRule="auto"/>
              <w:jc w:val="center"/>
              <w:rPr>
                <w:rFonts w:ascii="Arial" w:hAnsi="Arial" w:cs="Arial"/>
              </w:rPr>
            </w:pPr>
            <w:r w:rsidRPr="001013A1">
              <w:rPr>
                <w:rFonts w:ascii="Arial" w:hAnsi="Arial" w:cs="Arial"/>
              </w:rPr>
              <w:t>80%</w:t>
            </w:r>
          </w:p>
        </w:tc>
      </w:tr>
      <w:tr w:rsidR="004461D5" w14:paraId="433E4464" w14:textId="77777777" w:rsidTr="004461D5">
        <w:trPr>
          <w:trHeight w:val="397"/>
        </w:trPr>
        <w:tc>
          <w:tcPr>
            <w:tcW w:w="2457" w:type="dxa"/>
            <w:vAlign w:val="center"/>
          </w:tcPr>
          <w:p w14:paraId="7B827F5F" w14:textId="29241920" w:rsidR="004461D5" w:rsidRPr="001013A1" w:rsidRDefault="004461D5" w:rsidP="004461D5">
            <w:pPr>
              <w:autoSpaceDE w:val="0"/>
              <w:autoSpaceDN w:val="0"/>
              <w:adjustRightInd w:val="0"/>
              <w:spacing w:after="0" w:line="240" w:lineRule="auto"/>
              <w:jc w:val="center"/>
              <w:rPr>
                <w:rFonts w:ascii="Arial" w:hAnsi="Arial" w:cs="Arial"/>
              </w:rPr>
            </w:pPr>
            <w:r w:rsidRPr="001013A1">
              <w:rPr>
                <w:rFonts w:ascii="Arial" w:hAnsi="Arial" w:cs="Arial"/>
              </w:rPr>
              <w:t xml:space="preserve">Ultra Banda Larga </w:t>
            </w:r>
            <w:r>
              <w:rPr>
                <w:rFonts w:ascii="Arial" w:hAnsi="Arial" w:cs="Arial"/>
              </w:rPr>
              <w:t>4</w:t>
            </w:r>
            <w:r w:rsidRPr="001013A1">
              <w:rPr>
                <w:rFonts w:ascii="Arial" w:hAnsi="Arial" w:cs="Arial"/>
              </w:rPr>
              <w:t>00</w:t>
            </w:r>
          </w:p>
        </w:tc>
        <w:tc>
          <w:tcPr>
            <w:tcW w:w="2358" w:type="dxa"/>
            <w:vAlign w:val="center"/>
          </w:tcPr>
          <w:p w14:paraId="585D6B1A" w14:textId="67A99E73" w:rsidR="004461D5" w:rsidRPr="001013A1" w:rsidRDefault="004461D5" w:rsidP="004461D5">
            <w:pPr>
              <w:autoSpaceDE w:val="0"/>
              <w:autoSpaceDN w:val="0"/>
              <w:adjustRightInd w:val="0"/>
              <w:spacing w:after="0" w:line="240" w:lineRule="auto"/>
              <w:jc w:val="center"/>
              <w:rPr>
                <w:rFonts w:ascii="Arial" w:hAnsi="Arial" w:cs="Arial"/>
              </w:rPr>
            </w:pPr>
            <w:r>
              <w:rPr>
                <w:rFonts w:ascii="Arial" w:hAnsi="Arial" w:cs="Arial"/>
              </w:rPr>
              <w:t>4</w:t>
            </w:r>
            <w:r w:rsidRPr="001013A1">
              <w:rPr>
                <w:rFonts w:ascii="Arial" w:hAnsi="Arial" w:cs="Arial"/>
              </w:rPr>
              <w:t>00 Megas – 100%</w:t>
            </w:r>
          </w:p>
        </w:tc>
        <w:tc>
          <w:tcPr>
            <w:tcW w:w="2693" w:type="dxa"/>
            <w:vAlign w:val="center"/>
          </w:tcPr>
          <w:p w14:paraId="12E2AD93" w14:textId="58A1869B" w:rsidR="004461D5" w:rsidRPr="001013A1" w:rsidRDefault="004461D5" w:rsidP="004461D5">
            <w:pPr>
              <w:autoSpaceDE w:val="0"/>
              <w:autoSpaceDN w:val="0"/>
              <w:adjustRightInd w:val="0"/>
              <w:spacing w:after="0" w:line="240" w:lineRule="auto"/>
              <w:jc w:val="center"/>
              <w:rPr>
                <w:rFonts w:ascii="Arial" w:hAnsi="Arial" w:cs="Arial"/>
              </w:rPr>
            </w:pPr>
            <w:r>
              <w:rPr>
                <w:rFonts w:ascii="Arial" w:hAnsi="Arial" w:cs="Arial"/>
              </w:rPr>
              <w:t>16</w:t>
            </w:r>
            <w:r w:rsidRPr="001013A1">
              <w:rPr>
                <w:rFonts w:ascii="Arial" w:hAnsi="Arial" w:cs="Arial"/>
              </w:rPr>
              <w:t xml:space="preserve">0 Megas – </w:t>
            </w:r>
            <w:r>
              <w:rPr>
                <w:rFonts w:ascii="Arial" w:hAnsi="Arial" w:cs="Arial"/>
              </w:rPr>
              <w:t>4</w:t>
            </w:r>
            <w:r w:rsidRPr="001013A1">
              <w:rPr>
                <w:rFonts w:ascii="Arial" w:hAnsi="Arial" w:cs="Arial"/>
              </w:rPr>
              <w:t>0%</w:t>
            </w:r>
          </w:p>
        </w:tc>
        <w:tc>
          <w:tcPr>
            <w:tcW w:w="1276" w:type="dxa"/>
            <w:vAlign w:val="center"/>
          </w:tcPr>
          <w:p w14:paraId="1D298DD0" w14:textId="77777777" w:rsidR="004461D5" w:rsidRPr="001013A1" w:rsidRDefault="004461D5" w:rsidP="004461D5">
            <w:pPr>
              <w:autoSpaceDE w:val="0"/>
              <w:autoSpaceDN w:val="0"/>
              <w:adjustRightInd w:val="0"/>
              <w:spacing w:after="0" w:line="240" w:lineRule="auto"/>
              <w:jc w:val="center"/>
              <w:rPr>
                <w:rFonts w:ascii="Arial" w:hAnsi="Arial" w:cs="Arial"/>
              </w:rPr>
            </w:pPr>
            <w:r w:rsidRPr="001013A1">
              <w:rPr>
                <w:rFonts w:ascii="Arial" w:hAnsi="Arial" w:cs="Arial"/>
              </w:rPr>
              <w:t>40%</w:t>
            </w:r>
          </w:p>
        </w:tc>
        <w:tc>
          <w:tcPr>
            <w:tcW w:w="1134" w:type="dxa"/>
            <w:vAlign w:val="center"/>
          </w:tcPr>
          <w:p w14:paraId="5E321AE2" w14:textId="77777777" w:rsidR="004461D5" w:rsidRPr="001013A1" w:rsidRDefault="004461D5" w:rsidP="004461D5">
            <w:pPr>
              <w:autoSpaceDE w:val="0"/>
              <w:autoSpaceDN w:val="0"/>
              <w:adjustRightInd w:val="0"/>
              <w:spacing w:after="0" w:line="240" w:lineRule="auto"/>
              <w:jc w:val="center"/>
              <w:rPr>
                <w:rFonts w:ascii="Arial" w:hAnsi="Arial" w:cs="Arial"/>
              </w:rPr>
            </w:pPr>
            <w:r w:rsidRPr="001013A1">
              <w:rPr>
                <w:rFonts w:ascii="Arial" w:hAnsi="Arial" w:cs="Arial"/>
              </w:rPr>
              <w:t>80%</w:t>
            </w:r>
          </w:p>
        </w:tc>
      </w:tr>
      <w:tr w:rsidR="004461D5" w14:paraId="1F1B4EE7" w14:textId="77777777" w:rsidTr="004461D5">
        <w:trPr>
          <w:trHeight w:val="397"/>
        </w:trPr>
        <w:tc>
          <w:tcPr>
            <w:tcW w:w="2457" w:type="dxa"/>
            <w:vAlign w:val="center"/>
          </w:tcPr>
          <w:p w14:paraId="15816B81" w14:textId="26799F71" w:rsidR="004461D5" w:rsidRPr="001013A1" w:rsidRDefault="004461D5" w:rsidP="004461D5">
            <w:pPr>
              <w:autoSpaceDE w:val="0"/>
              <w:autoSpaceDN w:val="0"/>
              <w:adjustRightInd w:val="0"/>
              <w:spacing w:after="0" w:line="240" w:lineRule="auto"/>
              <w:jc w:val="center"/>
              <w:rPr>
                <w:rFonts w:ascii="Arial" w:hAnsi="Arial" w:cs="Arial"/>
              </w:rPr>
            </w:pPr>
            <w:r w:rsidRPr="001013A1">
              <w:rPr>
                <w:rFonts w:ascii="Arial" w:hAnsi="Arial" w:cs="Arial"/>
              </w:rPr>
              <w:t xml:space="preserve">Ultra Banda Larga </w:t>
            </w:r>
            <w:r>
              <w:rPr>
                <w:rFonts w:ascii="Arial" w:hAnsi="Arial" w:cs="Arial"/>
              </w:rPr>
              <w:t>5</w:t>
            </w:r>
            <w:r w:rsidRPr="001013A1">
              <w:rPr>
                <w:rFonts w:ascii="Arial" w:hAnsi="Arial" w:cs="Arial"/>
              </w:rPr>
              <w:t>00</w:t>
            </w:r>
          </w:p>
        </w:tc>
        <w:tc>
          <w:tcPr>
            <w:tcW w:w="2358" w:type="dxa"/>
            <w:vAlign w:val="center"/>
          </w:tcPr>
          <w:p w14:paraId="2105ECE3" w14:textId="6F058B69" w:rsidR="004461D5" w:rsidRPr="001013A1" w:rsidRDefault="004461D5" w:rsidP="004461D5">
            <w:pPr>
              <w:autoSpaceDE w:val="0"/>
              <w:autoSpaceDN w:val="0"/>
              <w:adjustRightInd w:val="0"/>
              <w:spacing w:after="0" w:line="240" w:lineRule="auto"/>
              <w:jc w:val="center"/>
              <w:rPr>
                <w:rFonts w:ascii="Arial" w:hAnsi="Arial" w:cs="Arial"/>
              </w:rPr>
            </w:pPr>
            <w:r>
              <w:rPr>
                <w:rFonts w:ascii="Arial" w:hAnsi="Arial" w:cs="Arial"/>
              </w:rPr>
              <w:t>5</w:t>
            </w:r>
            <w:r w:rsidRPr="001013A1">
              <w:rPr>
                <w:rFonts w:ascii="Arial" w:hAnsi="Arial" w:cs="Arial"/>
              </w:rPr>
              <w:t>00 Megas – 100%</w:t>
            </w:r>
          </w:p>
        </w:tc>
        <w:tc>
          <w:tcPr>
            <w:tcW w:w="2693" w:type="dxa"/>
            <w:vAlign w:val="center"/>
          </w:tcPr>
          <w:p w14:paraId="7B5D7CB4" w14:textId="23F62C25" w:rsidR="004461D5" w:rsidRPr="001013A1" w:rsidRDefault="004461D5" w:rsidP="004461D5">
            <w:pPr>
              <w:autoSpaceDE w:val="0"/>
              <w:autoSpaceDN w:val="0"/>
              <w:adjustRightInd w:val="0"/>
              <w:spacing w:after="0" w:line="240" w:lineRule="auto"/>
              <w:jc w:val="center"/>
              <w:rPr>
                <w:rFonts w:ascii="Arial" w:hAnsi="Arial" w:cs="Arial"/>
              </w:rPr>
            </w:pPr>
            <w:r>
              <w:rPr>
                <w:rFonts w:ascii="Arial" w:hAnsi="Arial" w:cs="Arial"/>
              </w:rPr>
              <w:t>20</w:t>
            </w:r>
            <w:r w:rsidRPr="001013A1">
              <w:rPr>
                <w:rFonts w:ascii="Arial" w:hAnsi="Arial" w:cs="Arial"/>
              </w:rPr>
              <w:t xml:space="preserve">0 Megas – </w:t>
            </w:r>
            <w:r>
              <w:rPr>
                <w:rFonts w:ascii="Arial" w:hAnsi="Arial" w:cs="Arial"/>
              </w:rPr>
              <w:t>4</w:t>
            </w:r>
            <w:r w:rsidRPr="001013A1">
              <w:rPr>
                <w:rFonts w:ascii="Arial" w:hAnsi="Arial" w:cs="Arial"/>
              </w:rPr>
              <w:t>0%</w:t>
            </w:r>
          </w:p>
        </w:tc>
        <w:tc>
          <w:tcPr>
            <w:tcW w:w="1276" w:type="dxa"/>
            <w:vAlign w:val="center"/>
          </w:tcPr>
          <w:p w14:paraId="4C860717" w14:textId="77777777" w:rsidR="004461D5" w:rsidRPr="001013A1" w:rsidRDefault="004461D5" w:rsidP="004461D5">
            <w:pPr>
              <w:autoSpaceDE w:val="0"/>
              <w:autoSpaceDN w:val="0"/>
              <w:adjustRightInd w:val="0"/>
              <w:spacing w:after="0" w:line="240" w:lineRule="auto"/>
              <w:jc w:val="center"/>
              <w:rPr>
                <w:rFonts w:ascii="Arial" w:hAnsi="Arial" w:cs="Arial"/>
              </w:rPr>
            </w:pPr>
            <w:r w:rsidRPr="001013A1">
              <w:rPr>
                <w:rFonts w:ascii="Arial" w:hAnsi="Arial" w:cs="Arial"/>
              </w:rPr>
              <w:t>40%</w:t>
            </w:r>
          </w:p>
        </w:tc>
        <w:tc>
          <w:tcPr>
            <w:tcW w:w="1134" w:type="dxa"/>
            <w:vAlign w:val="center"/>
          </w:tcPr>
          <w:p w14:paraId="4CCAE761" w14:textId="77777777" w:rsidR="004461D5" w:rsidRPr="001013A1" w:rsidRDefault="004461D5" w:rsidP="004461D5">
            <w:pPr>
              <w:autoSpaceDE w:val="0"/>
              <w:autoSpaceDN w:val="0"/>
              <w:adjustRightInd w:val="0"/>
              <w:spacing w:after="0" w:line="240" w:lineRule="auto"/>
              <w:jc w:val="center"/>
              <w:rPr>
                <w:rFonts w:ascii="Arial" w:hAnsi="Arial" w:cs="Arial"/>
              </w:rPr>
            </w:pPr>
            <w:r w:rsidRPr="001013A1">
              <w:rPr>
                <w:rFonts w:ascii="Arial" w:hAnsi="Arial" w:cs="Arial"/>
              </w:rPr>
              <w:t>80%</w:t>
            </w:r>
          </w:p>
        </w:tc>
      </w:tr>
      <w:tr w:rsidR="004461D5" w14:paraId="4BF50F25" w14:textId="77777777" w:rsidTr="004461D5">
        <w:trPr>
          <w:trHeight w:val="397"/>
        </w:trPr>
        <w:tc>
          <w:tcPr>
            <w:tcW w:w="2457" w:type="dxa"/>
            <w:vAlign w:val="center"/>
          </w:tcPr>
          <w:p w14:paraId="4CDC2B60" w14:textId="01917B81" w:rsidR="004461D5" w:rsidRPr="001013A1" w:rsidRDefault="004461D5" w:rsidP="004461D5">
            <w:pPr>
              <w:autoSpaceDE w:val="0"/>
              <w:autoSpaceDN w:val="0"/>
              <w:adjustRightInd w:val="0"/>
              <w:spacing w:after="0" w:line="240" w:lineRule="auto"/>
              <w:jc w:val="center"/>
              <w:rPr>
                <w:rFonts w:ascii="Arial" w:hAnsi="Arial" w:cs="Arial"/>
              </w:rPr>
            </w:pPr>
            <w:r w:rsidRPr="001013A1">
              <w:rPr>
                <w:rFonts w:ascii="Arial" w:hAnsi="Arial" w:cs="Arial"/>
              </w:rPr>
              <w:t>Ultra Banda Larga 7</w:t>
            </w:r>
            <w:r>
              <w:rPr>
                <w:rFonts w:ascii="Arial" w:hAnsi="Arial" w:cs="Arial"/>
              </w:rPr>
              <w:t>5</w:t>
            </w:r>
            <w:r w:rsidRPr="001013A1">
              <w:rPr>
                <w:rFonts w:ascii="Arial" w:hAnsi="Arial" w:cs="Arial"/>
              </w:rPr>
              <w:t>0</w:t>
            </w:r>
          </w:p>
        </w:tc>
        <w:tc>
          <w:tcPr>
            <w:tcW w:w="2358" w:type="dxa"/>
            <w:vAlign w:val="center"/>
          </w:tcPr>
          <w:p w14:paraId="3578D439" w14:textId="2BD6CBD8" w:rsidR="004461D5" w:rsidRPr="001013A1" w:rsidRDefault="004461D5" w:rsidP="004461D5">
            <w:pPr>
              <w:autoSpaceDE w:val="0"/>
              <w:autoSpaceDN w:val="0"/>
              <w:adjustRightInd w:val="0"/>
              <w:spacing w:after="0" w:line="240" w:lineRule="auto"/>
              <w:jc w:val="center"/>
              <w:rPr>
                <w:rFonts w:ascii="Arial" w:hAnsi="Arial" w:cs="Arial"/>
              </w:rPr>
            </w:pPr>
            <w:r w:rsidRPr="001013A1">
              <w:rPr>
                <w:rFonts w:ascii="Arial" w:hAnsi="Arial" w:cs="Arial"/>
              </w:rPr>
              <w:t>7</w:t>
            </w:r>
            <w:r>
              <w:rPr>
                <w:rFonts w:ascii="Arial" w:hAnsi="Arial" w:cs="Arial"/>
              </w:rPr>
              <w:t>5</w:t>
            </w:r>
            <w:r w:rsidRPr="001013A1">
              <w:rPr>
                <w:rFonts w:ascii="Arial" w:hAnsi="Arial" w:cs="Arial"/>
              </w:rPr>
              <w:t>0 Megas – 100%</w:t>
            </w:r>
          </w:p>
        </w:tc>
        <w:tc>
          <w:tcPr>
            <w:tcW w:w="2693" w:type="dxa"/>
            <w:vAlign w:val="center"/>
          </w:tcPr>
          <w:p w14:paraId="77725A15" w14:textId="7558D493" w:rsidR="004461D5" w:rsidRPr="001013A1" w:rsidRDefault="004461D5" w:rsidP="004461D5">
            <w:pPr>
              <w:autoSpaceDE w:val="0"/>
              <w:autoSpaceDN w:val="0"/>
              <w:adjustRightInd w:val="0"/>
              <w:spacing w:after="0" w:line="240" w:lineRule="auto"/>
              <w:jc w:val="center"/>
              <w:rPr>
                <w:rFonts w:ascii="Arial" w:hAnsi="Arial" w:cs="Arial"/>
              </w:rPr>
            </w:pPr>
            <w:r w:rsidRPr="001013A1">
              <w:rPr>
                <w:rFonts w:ascii="Arial" w:hAnsi="Arial" w:cs="Arial"/>
              </w:rPr>
              <w:t>4</w:t>
            </w:r>
            <w:r>
              <w:rPr>
                <w:rFonts w:ascii="Arial" w:hAnsi="Arial" w:cs="Arial"/>
              </w:rPr>
              <w:t>5</w:t>
            </w:r>
            <w:r w:rsidRPr="001013A1">
              <w:rPr>
                <w:rFonts w:ascii="Arial" w:hAnsi="Arial" w:cs="Arial"/>
              </w:rPr>
              <w:t>0 Megas – 60%</w:t>
            </w:r>
          </w:p>
        </w:tc>
        <w:tc>
          <w:tcPr>
            <w:tcW w:w="1276" w:type="dxa"/>
            <w:vAlign w:val="center"/>
          </w:tcPr>
          <w:p w14:paraId="78F6CD7D" w14:textId="77777777" w:rsidR="004461D5" w:rsidRPr="001013A1" w:rsidRDefault="004461D5" w:rsidP="004461D5">
            <w:pPr>
              <w:autoSpaceDE w:val="0"/>
              <w:autoSpaceDN w:val="0"/>
              <w:adjustRightInd w:val="0"/>
              <w:spacing w:after="0" w:line="240" w:lineRule="auto"/>
              <w:jc w:val="center"/>
              <w:rPr>
                <w:rFonts w:ascii="Arial" w:hAnsi="Arial" w:cs="Arial"/>
              </w:rPr>
            </w:pPr>
            <w:r w:rsidRPr="001013A1">
              <w:rPr>
                <w:rFonts w:ascii="Arial" w:hAnsi="Arial" w:cs="Arial"/>
              </w:rPr>
              <w:t>40%</w:t>
            </w:r>
          </w:p>
        </w:tc>
        <w:tc>
          <w:tcPr>
            <w:tcW w:w="1134" w:type="dxa"/>
            <w:vAlign w:val="center"/>
          </w:tcPr>
          <w:p w14:paraId="2F3629F9" w14:textId="77777777" w:rsidR="004461D5" w:rsidRPr="001013A1" w:rsidRDefault="004461D5" w:rsidP="004461D5">
            <w:pPr>
              <w:autoSpaceDE w:val="0"/>
              <w:autoSpaceDN w:val="0"/>
              <w:adjustRightInd w:val="0"/>
              <w:spacing w:after="0" w:line="240" w:lineRule="auto"/>
              <w:jc w:val="center"/>
              <w:rPr>
                <w:rFonts w:ascii="Arial" w:hAnsi="Arial" w:cs="Arial"/>
              </w:rPr>
            </w:pPr>
            <w:r w:rsidRPr="001013A1">
              <w:rPr>
                <w:rFonts w:ascii="Arial" w:hAnsi="Arial" w:cs="Arial"/>
              </w:rPr>
              <w:t>80%</w:t>
            </w:r>
          </w:p>
        </w:tc>
      </w:tr>
      <w:tr w:rsidR="004461D5" w14:paraId="65829317" w14:textId="77777777" w:rsidTr="004461D5">
        <w:trPr>
          <w:trHeight w:val="397"/>
        </w:trPr>
        <w:tc>
          <w:tcPr>
            <w:tcW w:w="2457" w:type="dxa"/>
            <w:vAlign w:val="center"/>
          </w:tcPr>
          <w:p w14:paraId="6EAFD7C3" w14:textId="1EE4170F" w:rsidR="004461D5" w:rsidRPr="001013A1" w:rsidRDefault="004461D5" w:rsidP="004461D5">
            <w:pPr>
              <w:autoSpaceDE w:val="0"/>
              <w:autoSpaceDN w:val="0"/>
              <w:adjustRightInd w:val="0"/>
              <w:spacing w:after="0" w:line="240" w:lineRule="auto"/>
              <w:jc w:val="center"/>
              <w:rPr>
                <w:rFonts w:ascii="Arial" w:hAnsi="Arial" w:cs="Arial"/>
              </w:rPr>
            </w:pPr>
            <w:r w:rsidRPr="001013A1">
              <w:rPr>
                <w:rFonts w:ascii="Arial" w:hAnsi="Arial" w:cs="Arial"/>
              </w:rPr>
              <w:t>Ultra Banda Larga 8</w:t>
            </w:r>
            <w:r>
              <w:rPr>
                <w:rFonts w:ascii="Arial" w:hAnsi="Arial" w:cs="Arial"/>
              </w:rPr>
              <w:t>5</w:t>
            </w:r>
            <w:r w:rsidRPr="001013A1">
              <w:rPr>
                <w:rFonts w:ascii="Arial" w:hAnsi="Arial" w:cs="Arial"/>
              </w:rPr>
              <w:t>0</w:t>
            </w:r>
          </w:p>
        </w:tc>
        <w:tc>
          <w:tcPr>
            <w:tcW w:w="2358" w:type="dxa"/>
            <w:vAlign w:val="center"/>
          </w:tcPr>
          <w:p w14:paraId="6AF547AD" w14:textId="25578381" w:rsidR="004461D5" w:rsidRPr="001013A1" w:rsidRDefault="004461D5" w:rsidP="004461D5">
            <w:pPr>
              <w:autoSpaceDE w:val="0"/>
              <w:autoSpaceDN w:val="0"/>
              <w:adjustRightInd w:val="0"/>
              <w:spacing w:after="0" w:line="240" w:lineRule="auto"/>
              <w:jc w:val="center"/>
              <w:rPr>
                <w:rFonts w:ascii="Arial" w:hAnsi="Arial" w:cs="Arial"/>
              </w:rPr>
            </w:pPr>
            <w:r w:rsidRPr="001013A1">
              <w:rPr>
                <w:rFonts w:ascii="Arial" w:hAnsi="Arial" w:cs="Arial"/>
              </w:rPr>
              <w:t>8</w:t>
            </w:r>
            <w:r>
              <w:rPr>
                <w:rFonts w:ascii="Arial" w:hAnsi="Arial" w:cs="Arial"/>
              </w:rPr>
              <w:t>5</w:t>
            </w:r>
            <w:r w:rsidRPr="001013A1">
              <w:rPr>
                <w:rFonts w:ascii="Arial" w:hAnsi="Arial" w:cs="Arial"/>
              </w:rPr>
              <w:t>0 Megas – 100%</w:t>
            </w:r>
          </w:p>
        </w:tc>
        <w:tc>
          <w:tcPr>
            <w:tcW w:w="2693" w:type="dxa"/>
            <w:vAlign w:val="center"/>
          </w:tcPr>
          <w:p w14:paraId="5ECBB128" w14:textId="373B6FA6" w:rsidR="004461D5" w:rsidRPr="001013A1" w:rsidRDefault="004461D5" w:rsidP="004461D5">
            <w:pPr>
              <w:autoSpaceDE w:val="0"/>
              <w:autoSpaceDN w:val="0"/>
              <w:adjustRightInd w:val="0"/>
              <w:spacing w:after="0" w:line="240" w:lineRule="auto"/>
              <w:jc w:val="center"/>
              <w:rPr>
                <w:rFonts w:ascii="Arial" w:hAnsi="Arial" w:cs="Arial"/>
              </w:rPr>
            </w:pPr>
            <w:r>
              <w:rPr>
                <w:rFonts w:ascii="Arial" w:hAnsi="Arial" w:cs="Arial"/>
              </w:rPr>
              <w:t>51</w:t>
            </w:r>
            <w:r w:rsidRPr="001013A1">
              <w:rPr>
                <w:rFonts w:ascii="Arial" w:hAnsi="Arial" w:cs="Arial"/>
              </w:rPr>
              <w:t>0 Megas – 60%</w:t>
            </w:r>
          </w:p>
        </w:tc>
        <w:tc>
          <w:tcPr>
            <w:tcW w:w="1276" w:type="dxa"/>
            <w:vAlign w:val="center"/>
          </w:tcPr>
          <w:p w14:paraId="4758285E" w14:textId="77777777" w:rsidR="004461D5" w:rsidRPr="001013A1" w:rsidRDefault="004461D5" w:rsidP="004461D5">
            <w:pPr>
              <w:autoSpaceDE w:val="0"/>
              <w:autoSpaceDN w:val="0"/>
              <w:adjustRightInd w:val="0"/>
              <w:spacing w:after="0" w:line="240" w:lineRule="auto"/>
              <w:jc w:val="center"/>
              <w:rPr>
                <w:rFonts w:ascii="Arial" w:hAnsi="Arial" w:cs="Arial"/>
              </w:rPr>
            </w:pPr>
            <w:r w:rsidRPr="001013A1">
              <w:rPr>
                <w:rFonts w:ascii="Arial" w:hAnsi="Arial" w:cs="Arial"/>
              </w:rPr>
              <w:t>40%</w:t>
            </w:r>
          </w:p>
        </w:tc>
        <w:tc>
          <w:tcPr>
            <w:tcW w:w="1134" w:type="dxa"/>
            <w:vAlign w:val="center"/>
          </w:tcPr>
          <w:p w14:paraId="1C117A03" w14:textId="77777777" w:rsidR="004461D5" w:rsidRPr="001013A1" w:rsidRDefault="004461D5" w:rsidP="004461D5">
            <w:pPr>
              <w:autoSpaceDE w:val="0"/>
              <w:autoSpaceDN w:val="0"/>
              <w:adjustRightInd w:val="0"/>
              <w:spacing w:after="0" w:line="240" w:lineRule="auto"/>
              <w:jc w:val="center"/>
              <w:rPr>
                <w:rFonts w:ascii="Arial" w:hAnsi="Arial" w:cs="Arial"/>
              </w:rPr>
            </w:pPr>
            <w:r w:rsidRPr="001013A1">
              <w:rPr>
                <w:rFonts w:ascii="Arial" w:hAnsi="Arial" w:cs="Arial"/>
              </w:rPr>
              <w:t>80%</w:t>
            </w:r>
          </w:p>
        </w:tc>
      </w:tr>
      <w:tr w:rsidR="004461D5" w14:paraId="296A66AD" w14:textId="77777777" w:rsidTr="004461D5">
        <w:trPr>
          <w:trHeight w:val="397"/>
        </w:trPr>
        <w:tc>
          <w:tcPr>
            <w:tcW w:w="2457" w:type="dxa"/>
            <w:vAlign w:val="center"/>
          </w:tcPr>
          <w:p w14:paraId="6F36D378" w14:textId="6744CB9B" w:rsidR="004461D5" w:rsidRPr="001013A1" w:rsidRDefault="004461D5" w:rsidP="004461D5">
            <w:pPr>
              <w:autoSpaceDE w:val="0"/>
              <w:autoSpaceDN w:val="0"/>
              <w:adjustRightInd w:val="0"/>
              <w:spacing w:after="0" w:line="240" w:lineRule="auto"/>
              <w:jc w:val="center"/>
              <w:rPr>
                <w:rFonts w:ascii="Arial" w:hAnsi="Arial" w:cs="Arial"/>
              </w:rPr>
            </w:pPr>
            <w:r w:rsidRPr="001013A1">
              <w:rPr>
                <w:rFonts w:ascii="Arial" w:hAnsi="Arial" w:cs="Arial"/>
              </w:rPr>
              <w:t xml:space="preserve">Ultra Banda Larga </w:t>
            </w:r>
            <w:r>
              <w:rPr>
                <w:rFonts w:ascii="Arial" w:hAnsi="Arial" w:cs="Arial"/>
              </w:rPr>
              <w:t>1000</w:t>
            </w:r>
          </w:p>
        </w:tc>
        <w:tc>
          <w:tcPr>
            <w:tcW w:w="2358" w:type="dxa"/>
            <w:vAlign w:val="center"/>
          </w:tcPr>
          <w:p w14:paraId="255B8F64" w14:textId="619427D3" w:rsidR="004461D5" w:rsidRPr="001013A1" w:rsidRDefault="004461D5" w:rsidP="004461D5">
            <w:pPr>
              <w:autoSpaceDE w:val="0"/>
              <w:autoSpaceDN w:val="0"/>
              <w:adjustRightInd w:val="0"/>
              <w:spacing w:after="0" w:line="240" w:lineRule="auto"/>
              <w:jc w:val="center"/>
              <w:rPr>
                <w:rFonts w:ascii="Arial" w:hAnsi="Arial" w:cs="Arial"/>
              </w:rPr>
            </w:pPr>
            <w:r>
              <w:rPr>
                <w:rFonts w:ascii="Arial" w:hAnsi="Arial" w:cs="Arial"/>
              </w:rPr>
              <w:t>10</w:t>
            </w:r>
            <w:r w:rsidRPr="001013A1">
              <w:rPr>
                <w:rFonts w:ascii="Arial" w:hAnsi="Arial" w:cs="Arial"/>
              </w:rPr>
              <w:t>00 Megas – 100%</w:t>
            </w:r>
          </w:p>
        </w:tc>
        <w:tc>
          <w:tcPr>
            <w:tcW w:w="2693" w:type="dxa"/>
            <w:vAlign w:val="center"/>
          </w:tcPr>
          <w:p w14:paraId="4498BF47" w14:textId="42E09441" w:rsidR="004461D5" w:rsidRPr="001013A1" w:rsidRDefault="004461D5" w:rsidP="004461D5">
            <w:pPr>
              <w:autoSpaceDE w:val="0"/>
              <w:autoSpaceDN w:val="0"/>
              <w:adjustRightInd w:val="0"/>
              <w:spacing w:after="0" w:line="240" w:lineRule="auto"/>
              <w:jc w:val="center"/>
              <w:rPr>
                <w:rFonts w:ascii="Arial" w:hAnsi="Arial" w:cs="Arial"/>
              </w:rPr>
            </w:pPr>
            <w:r>
              <w:rPr>
                <w:rFonts w:ascii="Arial" w:hAnsi="Arial" w:cs="Arial"/>
              </w:rPr>
              <w:t>60</w:t>
            </w:r>
            <w:r w:rsidRPr="001013A1">
              <w:rPr>
                <w:rFonts w:ascii="Arial" w:hAnsi="Arial" w:cs="Arial"/>
              </w:rPr>
              <w:t xml:space="preserve">0 Megas – </w:t>
            </w:r>
            <w:r>
              <w:rPr>
                <w:rFonts w:ascii="Arial" w:hAnsi="Arial" w:cs="Arial"/>
              </w:rPr>
              <w:t>6</w:t>
            </w:r>
            <w:r w:rsidRPr="001013A1">
              <w:rPr>
                <w:rFonts w:ascii="Arial" w:hAnsi="Arial" w:cs="Arial"/>
              </w:rPr>
              <w:t>0%</w:t>
            </w:r>
          </w:p>
        </w:tc>
        <w:tc>
          <w:tcPr>
            <w:tcW w:w="1276" w:type="dxa"/>
            <w:vAlign w:val="center"/>
          </w:tcPr>
          <w:p w14:paraId="32EED95D" w14:textId="3529DA25" w:rsidR="004461D5" w:rsidRPr="001013A1" w:rsidRDefault="004461D5" w:rsidP="004461D5">
            <w:pPr>
              <w:autoSpaceDE w:val="0"/>
              <w:autoSpaceDN w:val="0"/>
              <w:adjustRightInd w:val="0"/>
              <w:spacing w:after="0" w:line="240" w:lineRule="auto"/>
              <w:jc w:val="center"/>
              <w:rPr>
                <w:rFonts w:ascii="Arial" w:hAnsi="Arial" w:cs="Arial"/>
              </w:rPr>
            </w:pPr>
            <w:r w:rsidRPr="001013A1">
              <w:rPr>
                <w:rFonts w:ascii="Arial" w:hAnsi="Arial" w:cs="Arial"/>
              </w:rPr>
              <w:t>40%</w:t>
            </w:r>
          </w:p>
        </w:tc>
        <w:tc>
          <w:tcPr>
            <w:tcW w:w="1134" w:type="dxa"/>
            <w:vAlign w:val="center"/>
          </w:tcPr>
          <w:p w14:paraId="1015A512" w14:textId="5E118C86" w:rsidR="004461D5" w:rsidRPr="001013A1" w:rsidRDefault="004461D5" w:rsidP="004461D5">
            <w:pPr>
              <w:autoSpaceDE w:val="0"/>
              <w:autoSpaceDN w:val="0"/>
              <w:adjustRightInd w:val="0"/>
              <w:spacing w:after="0" w:line="240" w:lineRule="auto"/>
              <w:jc w:val="center"/>
              <w:rPr>
                <w:rFonts w:ascii="Arial" w:hAnsi="Arial" w:cs="Arial"/>
              </w:rPr>
            </w:pPr>
            <w:r w:rsidRPr="001013A1">
              <w:rPr>
                <w:rFonts w:ascii="Arial" w:hAnsi="Arial" w:cs="Arial"/>
              </w:rPr>
              <w:t>80%</w:t>
            </w:r>
          </w:p>
        </w:tc>
      </w:tr>
    </w:tbl>
    <w:p w14:paraId="5D51B691" w14:textId="2A5CFFD9" w:rsidR="00354F2F" w:rsidRDefault="00354F2F" w:rsidP="00354F2F">
      <w:pPr>
        <w:autoSpaceDE w:val="0"/>
        <w:autoSpaceDN w:val="0"/>
        <w:adjustRightInd w:val="0"/>
        <w:spacing w:after="0" w:line="240" w:lineRule="auto"/>
        <w:jc w:val="both"/>
        <w:rPr>
          <w:rFonts w:ascii="Arial" w:hAnsi="Arial" w:cs="Arial"/>
          <w:sz w:val="24"/>
          <w:szCs w:val="24"/>
        </w:rPr>
      </w:pPr>
    </w:p>
    <w:tbl>
      <w:tblPr>
        <w:tblStyle w:val="Tabelacomgrade"/>
        <w:tblW w:w="0" w:type="auto"/>
        <w:tblCellMar>
          <w:left w:w="0" w:type="dxa"/>
          <w:right w:w="0" w:type="dxa"/>
        </w:tblCellMar>
        <w:tblLook w:val="04A0" w:firstRow="1" w:lastRow="0" w:firstColumn="1" w:lastColumn="0" w:noHBand="0" w:noVBand="1"/>
      </w:tblPr>
      <w:tblGrid>
        <w:gridCol w:w="1579"/>
        <w:gridCol w:w="2385"/>
        <w:gridCol w:w="3119"/>
        <w:gridCol w:w="1843"/>
        <w:gridCol w:w="987"/>
      </w:tblGrid>
      <w:tr w:rsidR="00CC5620" w14:paraId="33DF0AFD" w14:textId="3132B12A" w:rsidTr="00FC6359">
        <w:trPr>
          <w:trHeight w:val="345"/>
        </w:trPr>
        <w:tc>
          <w:tcPr>
            <w:tcW w:w="9913" w:type="dxa"/>
            <w:gridSpan w:val="5"/>
            <w:shd w:val="clear" w:color="auto" w:fill="D9D9D9" w:themeFill="background1" w:themeFillShade="D9"/>
            <w:vAlign w:val="center"/>
          </w:tcPr>
          <w:p w14:paraId="00C36B6F" w14:textId="414842CA" w:rsidR="00CC5620" w:rsidRPr="00DA2C56" w:rsidRDefault="00CC5620" w:rsidP="00DA2C56">
            <w:pPr>
              <w:pStyle w:val="PargrafodaLista"/>
              <w:numPr>
                <w:ilvl w:val="0"/>
                <w:numId w:val="8"/>
              </w:numPr>
              <w:autoSpaceDE w:val="0"/>
              <w:autoSpaceDN w:val="0"/>
              <w:adjustRightInd w:val="0"/>
              <w:spacing w:after="0" w:line="240" w:lineRule="auto"/>
              <w:jc w:val="center"/>
              <w:rPr>
                <w:rFonts w:ascii="Arial" w:hAnsi="Arial" w:cs="Arial"/>
                <w:b/>
                <w:sz w:val="20"/>
                <w:szCs w:val="20"/>
              </w:rPr>
            </w:pPr>
            <w:r w:rsidRPr="00DA2C56">
              <w:rPr>
                <w:rFonts w:ascii="Arial" w:hAnsi="Arial" w:cs="Arial"/>
                <w:b/>
                <w:sz w:val="20"/>
                <w:szCs w:val="20"/>
              </w:rPr>
              <w:t>PLANO ADQUIRIDO</w:t>
            </w:r>
          </w:p>
        </w:tc>
      </w:tr>
      <w:tr w:rsidR="00CC5620" w:rsidRPr="001013A1" w14:paraId="234AB333" w14:textId="63FD2643" w:rsidTr="00FC6359">
        <w:trPr>
          <w:trHeight w:val="234"/>
        </w:trPr>
        <w:tc>
          <w:tcPr>
            <w:tcW w:w="1579" w:type="dxa"/>
            <w:shd w:val="clear" w:color="auto" w:fill="AEAAAA" w:themeFill="background2" w:themeFillShade="BF"/>
            <w:vAlign w:val="center"/>
          </w:tcPr>
          <w:p w14:paraId="4B176A86" w14:textId="2840A3C5" w:rsidR="00CC5620" w:rsidRPr="00CC5620" w:rsidRDefault="00CC5620" w:rsidP="00FC6359">
            <w:pPr>
              <w:autoSpaceDE w:val="0"/>
              <w:autoSpaceDN w:val="0"/>
              <w:adjustRightInd w:val="0"/>
              <w:spacing w:after="0" w:line="240" w:lineRule="auto"/>
              <w:jc w:val="center"/>
              <w:rPr>
                <w:rFonts w:ascii="Arial" w:hAnsi="Arial" w:cs="Arial"/>
                <w:sz w:val="24"/>
                <w:szCs w:val="24"/>
                <w:vertAlign w:val="superscript"/>
              </w:rPr>
            </w:pPr>
            <w:r w:rsidRPr="00CC5620">
              <w:rPr>
                <w:rFonts w:ascii="Arial" w:hAnsi="Arial" w:cs="Arial"/>
                <w:sz w:val="24"/>
                <w:szCs w:val="24"/>
                <w:vertAlign w:val="superscript"/>
              </w:rPr>
              <w:t>Plano</w:t>
            </w:r>
            <w:r w:rsidR="00FC6359">
              <w:rPr>
                <w:rFonts w:ascii="Arial" w:hAnsi="Arial" w:cs="Arial"/>
                <w:sz w:val="24"/>
                <w:szCs w:val="24"/>
                <w:vertAlign w:val="superscript"/>
              </w:rPr>
              <w:t>:</w:t>
            </w:r>
          </w:p>
        </w:tc>
        <w:tc>
          <w:tcPr>
            <w:tcW w:w="2385" w:type="dxa"/>
            <w:shd w:val="clear" w:color="auto" w:fill="AEAAAA" w:themeFill="background2" w:themeFillShade="BF"/>
            <w:vAlign w:val="center"/>
          </w:tcPr>
          <w:p w14:paraId="303D16E6" w14:textId="43C696A5" w:rsidR="00CC5620" w:rsidRPr="00CC5620" w:rsidRDefault="00CC5620" w:rsidP="00FC6359">
            <w:pPr>
              <w:autoSpaceDE w:val="0"/>
              <w:autoSpaceDN w:val="0"/>
              <w:adjustRightInd w:val="0"/>
              <w:spacing w:after="0" w:line="240" w:lineRule="auto"/>
              <w:jc w:val="center"/>
              <w:rPr>
                <w:rFonts w:ascii="Arial" w:hAnsi="Arial" w:cs="Arial"/>
                <w:sz w:val="24"/>
                <w:szCs w:val="24"/>
                <w:vertAlign w:val="superscript"/>
              </w:rPr>
            </w:pPr>
            <w:r w:rsidRPr="00CC5620">
              <w:rPr>
                <w:rFonts w:ascii="Arial" w:hAnsi="Arial" w:cs="Arial"/>
                <w:sz w:val="24"/>
                <w:szCs w:val="24"/>
                <w:vertAlign w:val="superscript"/>
              </w:rPr>
              <w:t>V</w:t>
            </w:r>
            <w:r>
              <w:rPr>
                <w:rFonts w:ascii="Arial" w:hAnsi="Arial" w:cs="Arial"/>
                <w:sz w:val="24"/>
                <w:szCs w:val="24"/>
                <w:vertAlign w:val="superscript"/>
              </w:rPr>
              <w:t>elocidade de Download:</w:t>
            </w:r>
          </w:p>
        </w:tc>
        <w:tc>
          <w:tcPr>
            <w:tcW w:w="3119" w:type="dxa"/>
            <w:shd w:val="clear" w:color="auto" w:fill="AEAAAA" w:themeFill="background2" w:themeFillShade="BF"/>
            <w:vAlign w:val="center"/>
          </w:tcPr>
          <w:p w14:paraId="58507FFB" w14:textId="348E056B" w:rsidR="00CC5620" w:rsidRPr="00CC5620" w:rsidRDefault="00CC5620" w:rsidP="00FC6359">
            <w:pPr>
              <w:autoSpaceDE w:val="0"/>
              <w:autoSpaceDN w:val="0"/>
              <w:adjustRightInd w:val="0"/>
              <w:spacing w:after="0" w:line="240" w:lineRule="auto"/>
              <w:jc w:val="center"/>
              <w:rPr>
                <w:rFonts w:ascii="Arial" w:hAnsi="Arial" w:cs="Arial"/>
                <w:sz w:val="24"/>
                <w:szCs w:val="24"/>
                <w:vertAlign w:val="superscript"/>
              </w:rPr>
            </w:pPr>
            <w:r w:rsidRPr="00CC5620">
              <w:rPr>
                <w:rFonts w:ascii="Arial" w:hAnsi="Arial" w:cs="Arial"/>
                <w:sz w:val="24"/>
                <w:szCs w:val="24"/>
                <w:vertAlign w:val="superscript"/>
              </w:rPr>
              <w:t>V</w:t>
            </w:r>
            <w:r>
              <w:rPr>
                <w:rFonts w:ascii="Arial" w:hAnsi="Arial" w:cs="Arial"/>
                <w:sz w:val="24"/>
                <w:szCs w:val="24"/>
                <w:vertAlign w:val="superscript"/>
              </w:rPr>
              <w:t>elocidade de Upload:</w:t>
            </w:r>
          </w:p>
        </w:tc>
        <w:tc>
          <w:tcPr>
            <w:tcW w:w="1843" w:type="dxa"/>
            <w:shd w:val="clear" w:color="auto" w:fill="AEAAAA" w:themeFill="background2" w:themeFillShade="BF"/>
            <w:vAlign w:val="center"/>
          </w:tcPr>
          <w:p w14:paraId="37E7B50E" w14:textId="4B7C2B7F" w:rsidR="00CC5620" w:rsidRPr="00CC5620" w:rsidRDefault="00CC5620" w:rsidP="00FC6359">
            <w:pPr>
              <w:autoSpaceDE w:val="0"/>
              <w:autoSpaceDN w:val="0"/>
              <w:adjustRightInd w:val="0"/>
              <w:spacing w:after="0" w:line="240" w:lineRule="auto"/>
              <w:jc w:val="center"/>
              <w:rPr>
                <w:rFonts w:ascii="Arial" w:hAnsi="Arial" w:cs="Arial"/>
                <w:sz w:val="24"/>
                <w:szCs w:val="24"/>
                <w:vertAlign w:val="superscript"/>
              </w:rPr>
            </w:pPr>
            <w:r>
              <w:rPr>
                <w:rFonts w:ascii="Arial" w:hAnsi="Arial" w:cs="Arial"/>
                <w:sz w:val="24"/>
                <w:szCs w:val="24"/>
                <w:vertAlign w:val="superscript"/>
              </w:rPr>
              <w:t>Instantânea:</w:t>
            </w:r>
          </w:p>
        </w:tc>
        <w:tc>
          <w:tcPr>
            <w:tcW w:w="987" w:type="dxa"/>
            <w:shd w:val="clear" w:color="auto" w:fill="AEAAAA" w:themeFill="background2" w:themeFillShade="BF"/>
            <w:vAlign w:val="center"/>
          </w:tcPr>
          <w:p w14:paraId="01B1C73D" w14:textId="2B22D6DC" w:rsidR="00CC5620" w:rsidRPr="00CC5620" w:rsidRDefault="00CC5620" w:rsidP="002B2794">
            <w:pPr>
              <w:autoSpaceDE w:val="0"/>
              <w:autoSpaceDN w:val="0"/>
              <w:adjustRightInd w:val="0"/>
              <w:spacing w:after="0" w:line="240" w:lineRule="auto"/>
              <w:jc w:val="center"/>
              <w:rPr>
                <w:rFonts w:ascii="Arial" w:hAnsi="Arial" w:cs="Arial"/>
                <w:sz w:val="24"/>
                <w:szCs w:val="24"/>
                <w:vertAlign w:val="superscript"/>
              </w:rPr>
            </w:pPr>
            <w:r>
              <w:rPr>
                <w:rFonts w:ascii="Arial" w:hAnsi="Arial" w:cs="Arial"/>
                <w:sz w:val="24"/>
                <w:szCs w:val="24"/>
                <w:vertAlign w:val="superscript"/>
              </w:rPr>
              <w:t>M</w:t>
            </w:r>
            <w:r w:rsidR="002B2794">
              <w:rPr>
                <w:rFonts w:ascii="Arial" w:hAnsi="Arial" w:cs="Arial"/>
                <w:sz w:val="24"/>
                <w:szCs w:val="24"/>
                <w:vertAlign w:val="superscript"/>
              </w:rPr>
              <w:t>é</w:t>
            </w:r>
            <w:r>
              <w:rPr>
                <w:rFonts w:ascii="Arial" w:hAnsi="Arial" w:cs="Arial"/>
                <w:sz w:val="24"/>
                <w:szCs w:val="24"/>
                <w:vertAlign w:val="superscript"/>
              </w:rPr>
              <w:t>dia:</w:t>
            </w:r>
          </w:p>
        </w:tc>
      </w:tr>
      <w:tr w:rsidR="00CC5620" w:rsidRPr="001013A1" w14:paraId="787FCC10" w14:textId="77777777" w:rsidTr="00686443">
        <w:trPr>
          <w:trHeight w:val="397"/>
        </w:trPr>
        <w:tc>
          <w:tcPr>
            <w:tcW w:w="1579" w:type="dxa"/>
            <w:vAlign w:val="center"/>
          </w:tcPr>
          <w:p w14:paraId="1175ECBD" w14:textId="67ED219A" w:rsidR="00CC5620" w:rsidRPr="00CC5620" w:rsidRDefault="00686443" w:rsidP="00D93D8E">
            <w:pPr>
              <w:autoSpaceDE w:val="0"/>
              <w:autoSpaceDN w:val="0"/>
              <w:adjustRightInd w:val="0"/>
              <w:spacing w:after="0" w:line="240" w:lineRule="auto"/>
              <w:rPr>
                <w:rFonts w:ascii="Arial" w:hAnsi="Arial" w:cs="Arial"/>
                <w:sz w:val="24"/>
                <w:szCs w:val="24"/>
                <w:vertAlign w:val="superscript"/>
              </w:rPr>
            </w:pPr>
            <w:r w:rsidRPr="00686443">
              <w:rPr>
                <w:rFonts w:ascii="Arial" w:hAnsi="Arial" w:cs="Arial"/>
                <w:sz w:val="11"/>
                <w:szCs w:val="11"/>
              </w:rPr>
              <w:t>(EM BRANCO)</w:t>
            </w:r>
          </w:p>
        </w:tc>
        <w:tc>
          <w:tcPr>
            <w:tcW w:w="2385" w:type="dxa"/>
            <w:vAlign w:val="center"/>
          </w:tcPr>
          <w:p w14:paraId="7407CA37" w14:textId="0F2EF1C2" w:rsidR="00CC5620" w:rsidRPr="00CC5620" w:rsidRDefault="00686443" w:rsidP="00686443">
            <w:pPr>
              <w:autoSpaceDE w:val="0"/>
              <w:autoSpaceDN w:val="0"/>
              <w:adjustRightInd w:val="0"/>
              <w:spacing w:after="0" w:line="240" w:lineRule="auto"/>
              <w:jc w:val="center"/>
              <w:rPr>
                <w:rFonts w:ascii="Arial" w:hAnsi="Arial" w:cs="Arial"/>
                <w:sz w:val="24"/>
                <w:szCs w:val="24"/>
                <w:vertAlign w:val="superscript"/>
              </w:rPr>
            </w:pPr>
            <w:r w:rsidRPr="00686443">
              <w:rPr>
                <w:rFonts w:ascii="Arial" w:hAnsi="Arial" w:cs="Arial"/>
                <w:sz w:val="11"/>
                <w:szCs w:val="11"/>
              </w:rPr>
              <w:t>(EM BRANCO)</w:t>
            </w:r>
          </w:p>
        </w:tc>
        <w:tc>
          <w:tcPr>
            <w:tcW w:w="3119" w:type="dxa"/>
            <w:vAlign w:val="center"/>
          </w:tcPr>
          <w:p w14:paraId="69E5A071" w14:textId="16FD46AB" w:rsidR="00CC5620" w:rsidRPr="00CC5620" w:rsidRDefault="00686443" w:rsidP="00CC5620">
            <w:pPr>
              <w:autoSpaceDE w:val="0"/>
              <w:autoSpaceDN w:val="0"/>
              <w:adjustRightInd w:val="0"/>
              <w:spacing w:after="0" w:line="240" w:lineRule="auto"/>
              <w:rPr>
                <w:rFonts w:ascii="Arial" w:hAnsi="Arial" w:cs="Arial"/>
                <w:sz w:val="24"/>
                <w:szCs w:val="24"/>
                <w:vertAlign w:val="superscript"/>
              </w:rPr>
            </w:pPr>
            <w:r w:rsidRPr="00686443">
              <w:rPr>
                <w:rFonts w:ascii="Arial" w:hAnsi="Arial" w:cs="Arial"/>
                <w:sz w:val="11"/>
                <w:szCs w:val="11"/>
              </w:rPr>
              <w:t>(EM BRANCO)</w:t>
            </w:r>
          </w:p>
        </w:tc>
        <w:tc>
          <w:tcPr>
            <w:tcW w:w="1843" w:type="dxa"/>
            <w:vAlign w:val="center"/>
          </w:tcPr>
          <w:p w14:paraId="29490C68" w14:textId="0E1EC119" w:rsidR="00CC5620" w:rsidRDefault="009D676F" w:rsidP="00686443">
            <w:pPr>
              <w:autoSpaceDE w:val="0"/>
              <w:autoSpaceDN w:val="0"/>
              <w:adjustRightInd w:val="0"/>
              <w:spacing w:after="0" w:line="360" w:lineRule="auto"/>
              <w:jc w:val="center"/>
              <w:rPr>
                <w:rFonts w:ascii="Arial" w:hAnsi="Arial" w:cs="Arial"/>
                <w:sz w:val="24"/>
                <w:szCs w:val="24"/>
                <w:vertAlign w:val="superscript"/>
              </w:rPr>
            </w:pPr>
            <w:r>
              <w:rPr>
                <w:rFonts w:ascii="Arial" w:hAnsi="Arial" w:cs="Arial"/>
                <w:sz w:val="24"/>
                <w:szCs w:val="24"/>
                <w:vertAlign w:val="superscript"/>
              </w:rPr>
              <w:t>40%</w:t>
            </w:r>
          </w:p>
        </w:tc>
        <w:tc>
          <w:tcPr>
            <w:tcW w:w="987" w:type="dxa"/>
            <w:vAlign w:val="center"/>
          </w:tcPr>
          <w:p w14:paraId="726DC732" w14:textId="248848FC" w:rsidR="00CC5620" w:rsidRPr="00686443" w:rsidRDefault="00686443" w:rsidP="00686443">
            <w:pPr>
              <w:tabs>
                <w:tab w:val="left" w:pos="698"/>
              </w:tabs>
              <w:autoSpaceDE w:val="0"/>
              <w:autoSpaceDN w:val="0"/>
              <w:adjustRightInd w:val="0"/>
              <w:spacing w:after="0" w:line="360" w:lineRule="auto"/>
              <w:jc w:val="center"/>
              <w:rPr>
                <w:rFonts w:ascii="Arial" w:hAnsi="Arial" w:cs="Arial"/>
                <w:b/>
                <w:bCs/>
                <w:sz w:val="24"/>
                <w:szCs w:val="24"/>
                <w:vertAlign w:val="superscript"/>
              </w:rPr>
            </w:pPr>
            <w:r>
              <w:rPr>
                <w:rFonts w:ascii="Arial" w:hAnsi="Arial" w:cs="Arial"/>
                <w:sz w:val="24"/>
                <w:szCs w:val="24"/>
                <w:vertAlign w:val="superscript"/>
              </w:rPr>
              <w:t>80%</w:t>
            </w:r>
          </w:p>
        </w:tc>
      </w:tr>
    </w:tbl>
    <w:p w14:paraId="237FBBD3" w14:textId="2A62C3B9" w:rsidR="00CC5620" w:rsidRDefault="00CC5620" w:rsidP="00354F2F">
      <w:pPr>
        <w:autoSpaceDE w:val="0"/>
        <w:autoSpaceDN w:val="0"/>
        <w:adjustRightInd w:val="0"/>
        <w:spacing w:after="0" w:line="240" w:lineRule="auto"/>
        <w:jc w:val="both"/>
        <w:rPr>
          <w:rFonts w:ascii="Arial" w:hAnsi="Arial" w:cs="Arial"/>
          <w:sz w:val="24"/>
          <w:szCs w:val="24"/>
        </w:rPr>
      </w:pPr>
    </w:p>
    <w:p w14:paraId="358E1BEA" w14:textId="77777777" w:rsidR="00CC5620" w:rsidRDefault="00CC5620" w:rsidP="00354F2F">
      <w:pPr>
        <w:autoSpaceDE w:val="0"/>
        <w:autoSpaceDN w:val="0"/>
        <w:adjustRightInd w:val="0"/>
        <w:spacing w:after="0" w:line="240" w:lineRule="auto"/>
        <w:jc w:val="both"/>
        <w:rPr>
          <w:rFonts w:ascii="Arial" w:hAnsi="Arial" w:cs="Arial"/>
          <w:sz w:val="24"/>
          <w:szCs w:val="24"/>
        </w:rPr>
      </w:pPr>
    </w:p>
    <w:tbl>
      <w:tblPr>
        <w:tblStyle w:val="Tabelacomgrade"/>
        <w:tblW w:w="0" w:type="auto"/>
        <w:tblCellMar>
          <w:left w:w="0" w:type="dxa"/>
          <w:right w:w="0" w:type="dxa"/>
        </w:tblCellMar>
        <w:tblLook w:val="04A0" w:firstRow="1" w:lastRow="0" w:firstColumn="1" w:lastColumn="0" w:noHBand="0" w:noVBand="1"/>
      </w:tblPr>
      <w:tblGrid>
        <w:gridCol w:w="714"/>
        <w:gridCol w:w="1276"/>
        <w:gridCol w:w="1276"/>
        <w:gridCol w:w="1275"/>
        <w:gridCol w:w="1418"/>
        <w:gridCol w:w="2126"/>
        <w:gridCol w:w="1848"/>
      </w:tblGrid>
      <w:tr w:rsidR="009D676F" w14:paraId="7AF4C635" w14:textId="02353DA4" w:rsidTr="009D676F">
        <w:trPr>
          <w:trHeight w:val="340"/>
        </w:trPr>
        <w:tc>
          <w:tcPr>
            <w:tcW w:w="5959" w:type="dxa"/>
            <w:gridSpan w:val="5"/>
            <w:shd w:val="clear" w:color="auto" w:fill="D9D9D9" w:themeFill="background1" w:themeFillShade="D9"/>
            <w:vAlign w:val="center"/>
          </w:tcPr>
          <w:p w14:paraId="22D5B105" w14:textId="77777777" w:rsidR="009D676F" w:rsidRPr="008D32E7" w:rsidRDefault="009D676F" w:rsidP="00DA2C56">
            <w:pPr>
              <w:pStyle w:val="PargrafodaLista"/>
              <w:numPr>
                <w:ilvl w:val="0"/>
                <w:numId w:val="8"/>
              </w:numPr>
              <w:autoSpaceDE w:val="0"/>
              <w:autoSpaceDN w:val="0"/>
              <w:adjustRightInd w:val="0"/>
              <w:spacing w:after="0" w:line="240" w:lineRule="auto"/>
              <w:jc w:val="center"/>
              <w:rPr>
                <w:rFonts w:ascii="Arial" w:hAnsi="Arial" w:cs="Arial"/>
                <w:b/>
                <w:sz w:val="24"/>
                <w:szCs w:val="24"/>
              </w:rPr>
            </w:pPr>
            <w:r w:rsidRPr="008D32E7">
              <w:rPr>
                <w:rFonts w:ascii="Arial" w:hAnsi="Arial" w:cs="Arial"/>
                <w:b/>
                <w:sz w:val="20"/>
                <w:szCs w:val="24"/>
              </w:rPr>
              <w:t>MENSALIDADE</w:t>
            </w:r>
          </w:p>
        </w:tc>
        <w:tc>
          <w:tcPr>
            <w:tcW w:w="2126" w:type="dxa"/>
            <w:shd w:val="clear" w:color="auto" w:fill="D9D9D9" w:themeFill="background1" w:themeFillShade="D9"/>
          </w:tcPr>
          <w:p w14:paraId="1234BBD5" w14:textId="132E7AF0" w:rsidR="009D676F" w:rsidRPr="008D32E7" w:rsidRDefault="009D676F" w:rsidP="00DA2C56">
            <w:pPr>
              <w:pStyle w:val="PargrafodaLista"/>
              <w:numPr>
                <w:ilvl w:val="0"/>
                <w:numId w:val="8"/>
              </w:numPr>
              <w:autoSpaceDE w:val="0"/>
              <w:autoSpaceDN w:val="0"/>
              <w:adjustRightInd w:val="0"/>
              <w:spacing w:after="0" w:line="240" w:lineRule="auto"/>
              <w:jc w:val="center"/>
              <w:rPr>
                <w:rFonts w:ascii="Arial" w:hAnsi="Arial" w:cs="Arial"/>
                <w:b/>
                <w:sz w:val="20"/>
                <w:szCs w:val="24"/>
              </w:rPr>
            </w:pPr>
            <w:r>
              <w:rPr>
                <w:rFonts w:ascii="Arial" w:hAnsi="Arial" w:cs="Arial"/>
                <w:b/>
                <w:sz w:val="20"/>
                <w:szCs w:val="24"/>
              </w:rPr>
              <w:t>OPTAR POR FIDELIDADE</w:t>
            </w:r>
          </w:p>
        </w:tc>
        <w:tc>
          <w:tcPr>
            <w:tcW w:w="1848" w:type="dxa"/>
            <w:shd w:val="clear" w:color="auto" w:fill="D9D9D9" w:themeFill="background1" w:themeFillShade="D9"/>
          </w:tcPr>
          <w:p w14:paraId="4F8A7958" w14:textId="2EAED1EB" w:rsidR="009D676F" w:rsidRDefault="009D676F" w:rsidP="00DA2C56">
            <w:pPr>
              <w:pStyle w:val="PargrafodaLista"/>
              <w:numPr>
                <w:ilvl w:val="0"/>
                <w:numId w:val="8"/>
              </w:numPr>
              <w:autoSpaceDE w:val="0"/>
              <w:autoSpaceDN w:val="0"/>
              <w:adjustRightInd w:val="0"/>
              <w:spacing w:after="0" w:line="240" w:lineRule="auto"/>
              <w:jc w:val="center"/>
              <w:rPr>
                <w:rFonts w:ascii="Arial" w:hAnsi="Arial" w:cs="Arial"/>
                <w:b/>
                <w:sz w:val="20"/>
                <w:szCs w:val="24"/>
              </w:rPr>
            </w:pPr>
            <w:r>
              <w:rPr>
                <w:rFonts w:ascii="Arial" w:hAnsi="Arial" w:cs="Arial"/>
                <w:b/>
                <w:sz w:val="20"/>
                <w:szCs w:val="24"/>
              </w:rPr>
              <w:t>BENEFÍCIO DA FIDELIDADE</w:t>
            </w:r>
          </w:p>
        </w:tc>
      </w:tr>
      <w:tr w:rsidR="009D676F" w:rsidRPr="001013A1" w14:paraId="02B9CB0F" w14:textId="0E5E0ABA" w:rsidTr="009D676F">
        <w:trPr>
          <w:trHeight w:val="397"/>
        </w:trPr>
        <w:tc>
          <w:tcPr>
            <w:tcW w:w="714" w:type="dxa"/>
            <w:vAlign w:val="center"/>
          </w:tcPr>
          <w:p w14:paraId="1B64E4B4" w14:textId="7FDC07D6" w:rsidR="009D676F" w:rsidRPr="00066A4B" w:rsidRDefault="009D676F" w:rsidP="00B404C2">
            <w:pPr>
              <w:autoSpaceDE w:val="0"/>
              <w:autoSpaceDN w:val="0"/>
              <w:adjustRightInd w:val="0"/>
              <w:spacing w:after="0" w:line="240" w:lineRule="auto"/>
              <w:rPr>
                <w:rFonts w:ascii="Arial" w:hAnsi="Arial" w:cs="Arial"/>
                <w:sz w:val="24"/>
                <w:szCs w:val="24"/>
                <w:vertAlign w:val="superscript"/>
              </w:rPr>
            </w:pPr>
            <w:r w:rsidRPr="00066A4B">
              <w:rPr>
                <w:rFonts w:ascii="Arial" w:hAnsi="Arial" w:cs="Arial"/>
                <w:sz w:val="24"/>
                <w:szCs w:val="24"/>
                <w:vertAlign w:val="superscript"/>
              </w:rPr>
              <w:t xml:space="preserve">Valor </w:t>
            </w:r>
            <w:r>
              <w:rPr>
                <w:rFonts w:ascii="Arial" w:hAnsi="Arial" w:cs="Arial"/>
                <w:sz w:val="24"/>
                <w:szCs w:val="24"/>
                <w:vertAlign w:val="superscript"/>
              </w:rPr>
              <w:t>do Plano</w:t>
            </w:r>
            <w:r w:rsidRPr="00066A4B">
              <w:rPr>
                <w:rFonts w:ascii="Arial" w:hAnsi="Arial" w:cs="Arial"/>
                <w:sz w:val="24"/>
                <w:szCs w:val="24"/>
                <w:vertAlign w:val="superscript"/>
              </w:rPr>
              <w:t>:</w:t>
            </w:r>
          </w:p>
          <w:p w14:paraId="08A69434" w14:textId="0EEDCB7B" w:rsidR="009D676F" w:rsidRPr="00066A4B" w:rsidRDefault="00686443" w:rsidP="00834F7F">
            <w:pPr>
              <w:autoSpaceDE w:val="0"/>
              <w:autoSpaceDN w:val="0"/>
              <w:adjustRightInd w:val="0"/>
              <w:spacing w:after="0" w:line="240" w:lineRule="auto"/>
              <w:rPr>
                <w:rFonts w:ascii="Arial" w:hAnsi="Arial" w:cs="Arial"/>
                <w:szCs w:val="24"/>
              </w:rPr>
            </w:pPr>
            <w:r w:rsidRPr="00686443">
              <w:rPr>
                <w:rFonts w:ascii="Arial" w:hAnsi="Arial" w:cs="Arial"/>
                <w:sz w:val="11"/>
                <w:szCs w:val="11"/>
              </w:rPr>
              <w:t>(EM BRANCO)</w:t>
            </w:r>
          </w:p>
        </w:tc>
        <w:tc>
          <w:tcPr>
            <w:tcW w:w="1276" w:type="dxa"/>
            <w:vAlign w:val="center"/>
          </w:tcPr>
          <w:p w14:paraId="799034F3" w14:textId="77777777" w:rsidR="009D676F" w:rsidRPr="00066A4B" w:rsidRDefault="009D676F" w:rsidP="00B404C2">
            <w:pPr>
              <w:autoSpaceDE w:val="0"/>
              <w:autoSpaceDN w:val="0"/>
              <w:adjustRightInd w:val="0"/>
              <w:spacing w:after="0" w:line="240" w:lineRule="auto"/>
              <w:rPr>
                <w:rFonts w:ascii="Arial" w:hAnsi="Arial" w:cs="Arial"/>
                <w:szCs w:val="24"/>
                <w:vertAlign w:val="superscript"/>
              </w:rPr>
            </w:pPr>
            <w:r w:rsidRPr="00066A4B">
              <w:rPr>
                <w:rFonts w:ascii="Arial" w:hAnsi="Arial" w:cs="Arial"/>
                <w:sz w:val="24"/>
                <w:szCs w:val="24"/>
                <w:vertAlign w:val="superscript"/>
              </w:rPr>
              <w:t>D</w:t>
            </w:r>
            <w:r>
              <w:rPr>
                <w:rFonts w:ascii="Arial" w:hAnsi="Arial" w:cs="Arial"/>
                <w:sz w:val="24"/>
                <w:szCs w:val="24"/>
                <w:vertAlign w:val="superscript"/>
              </w:rPr>
              <w:t>ia do</w:t>
            </w:r>
            <w:r w:rsidRPr="00066A4B">
              <w:rPr>
                <w:rFonts w:ascii="Arial" w:hAnsi="Arial" w:cs="Arial"/>
                <w:sz w:val="24"/>
                <w:szCs w:val="24"/>
                <w:vertAlign w:val="superscript"/>
              </w:rPr>
              <w:t xml:space="preserve"> Vencimento:</w:t>
            </w:r>
          </w:p>
          <w:p w14:paraId="2C4C58F9" w14:textId="53A3F47D" w:rsidR="009D676F" w:rsidRPr="001013A1" w:rsidRDefault="00686443" w:rsidP="00834F7F">
            <w:pPr>
              <w:autoSpaceDE w:val="0"/>
              <w:autoSpaceDN w:val="0"/>
              <w:adjustRightInd w:val="0"/>
              <w:spacing w:after="0" w:line="240" w:lineRule="auto"/>
              <w:jc w:val="center"/>
              <w:rPr>
                <w:rFonts w:ascii="Arial" w:hAnsi="Arial" w:cs="Arial"/>
                <w:szCs w:val="24"/>
              </w:rPr>
            </w:pPr>
            <w:r w:rsidRPr="00686443">
              <w:rPr>
                <w:rFonts w:ascii="Arial" w:hAnsi="Arial" w:cs="Arial"/>
                <w:sz w:val="11"/>
                <w:szCs w:val="11"/>
              </w:rPr>
              <w:t>(EM BRANCO)</w:t>
            </w:r>
          </w:p>
        </w:tc>
        <w:tc>
          <w:tcPr>
            <w:tcW w:w="1276" w:type="dxa"/>
          </w:tcPr>
          <w:p w14:paraId="07FE0454" w14:textId="77777777" w:rsidR="009D676F" w:rsidRPr="00066A4B" w:rsidRDefault="009D676F" w:rsidP="00834F7F">
            <w:pPr>
              <w:autoSpaceDE w:val="0"/>
              <w:autoSpaceDN w:val="0"/>
              <w:adjustRightInd w:val="0"/>
              <w:spacing w:after="0" w:line="240" w:lineRule="auto"/>
              <w:rPr>
                <w:rFonts w:ascii="Arial" w:hAnsi="Arial" w:cs="Arial"/>
                <w:szCs w:val="24"/>
                <w:vertAlign w:val="superscript"/>
              </w:rPr>
            </w:pPr>
            <w:r>
              <w:rPr>
                <w:rFonts w:ascii="Arial" w:hAnsi="Arial" w:cs="Arial"/>
                <w:sz w:val="24"/>
                <w:szCs w:val="24"/>
                <w:vertAlign w:val="superscript"/>
              </w:rPr>
              <w:t xml:space="preserve">Data 1º </w:t>
            </w:r>
            <w:r w:rsidRPr="00066A4B">
              <w:rPr>
                <w:rFonts w:ascii="Arial" w:hAnsi="Arial" w:cs="Arial"/>
                <w:sz w:val="24"/>
                <w:szCs w:val="24"/>
                <w:vertAlign w:val="superscript"/>
              </w:rPr>
              <w:t>Vencimento:</w:t>
            </w:r>
          </w:p>
          <w:p w14:paraId="36F8C303" w14:textId="53E75233" w:rsidR="009D676F" w:rsidRDefault="00686443" w:rsidP="00834F7F">
            <w:pPr>
              <w:autoSpaceDE w:val="0"/>
              <w:autoSpaceDN w:val="0"/>
              <w:adjustRightInd w:val="0"/>
              <w:spacing w:after="0" w:line="240" w:lineRule="auto"/>
              <w:rPr>
                <w:rFonts w:ascii="Arial" w:hAnsi="Arial" w:cs="Arial"/>
                <w:sz w:val="24"/>
                <w:szCs w:val="24"/>
                <w:vertAlign w:val="superscript"/>
              </w:rPr>
            </w:pPr>
            <w:r w:rsidRPr="00686443">
              <w:rPr>
                <w:rFonts w:ascii="Arial" w:hAnsi="Arial" w:cs="Arial"/>
                <w:sz w:val="11"/>
                <w:szCs w:val="11"/>
              </w:rPr>
              <w:t>(EM BRANCO)</w:t>
            </w:r>
          </w:p>
        </w:tc>
        <w:tc>
          <w:tcPr>
            <w:tcW w:w="1275" w:type="dxa"/>
            <w:vAlign w:val="center"/>
          </w:tcPr>
          <w:p w14:paraId="005E2249" w14:textId="77777777" w:rsidR="009D676F" w:rsidRPr="00066A4B" w:rsidRDefault="009D676F" w:rsidP="00B404C2">
            <w:pPr>
              <w:autoSpaceDE w:val="0"/>
              <w:autoSpaceDN w:val="0"/>
              <w:adjustRightInd w:val="0"/>
              <w:spacing w:after="0" w:line="240" w:lineRule="auto"/>
              <w:rPr>
                <w:rFonts w:ascii="Arial" w:hAnsi="Arial" w:cs="Arial"/>
                <w:szCs w:val="24"/>
                <w:vertAlign w:val="superscript"/>
              </w:rPr>
            </w:pPr>
            <w:r>
              <w:rPr>
                <w:rFonts w:ascii="Arial" w:hAnsi="Arial" w:cs="Arial"/>
                <w:sz w:val="24"/>
                <w:szCs w:val="24"/>
                <w:vertAlign w:val="superscript"/>
              </w:rPr>
              <w:t>Desconto até o vencimento</w:t>
            </w:r>
            <w:r w:rsidRPr="00066A4B">
              <w:rPr>
                <w:rFonts w:ascii="Arial" w:hAnsi="Arial" w:cs="Arial"/>
                <w:sz w:val="24"/>
                <w:szCs w:val="24"/>
                <w:vertAlign w:val="superscript"/>
              </w:rPr>
              <w:t>:</w:t>
            </w:r>
          </w:p>
          <w:p w14:paraId="3655F5FB" w14:textId="6C4952DB" w:rsidR="009D676F" w:rsidRPr="001013A1" w:rsidRDefault="00686443" w:rsidP="00B404C2">
            <w:pPr>
              <w:autoSpaceDE w:val="0"/>
              <w:autoSpaceDN w:val="0"/>
              <w:adjustRightInd w:val="0"/>
              <w:spacing w:after="0" w:line="240" w:lineRule="auto"/>
              <w:jc w:val="center"/>
              <w:rPr>
                <w:rFonts w:ascii="Arial" w:hAnsi="Arial" w:cs="Arial"/>
                <w:szCs w:val="24"/>
              </w:rPr>
            </w:pPr>
            <w:r w:rsidRPr="00686443">
              <w:rPr>
                <w:rFonts w:ascii="Arial" w:hAnsi="Arial" w:cs="Arial"/>
                <w:sz w:val="11"/>
                <w:szCs w:val="11"/>
              </w:rPr>
              <w:t>(EM BRANCO)</w:t>
            </w:r>
          </w:p>
        </w:tc>
        <w:tc>
          <w:tcPr>
            <w:tcW w:w="1418" w:type="dxa"/>
          </w:tcPr>
          <w:p w14:paraId="1ACA5F27" w14:textId="77777777" w:rsidR="009D676F" w:rsidRPr="00066A4B" w:rsidRDefault="009D676F" w:rsidP="009D676F">
            <w:pPr>
              <w:autoSpaceDE w:val="0"/>
              <w:autoSpaceDN w:val="0"/>
              <w:adjustRightInd w:val="0"/>
              <w:spacing w:after="0" w:line="240" w:lineRule="auto"/>
              <w:rPr>
                <w:rFonts w:ascii="Arial" w:hAnsi="Arial" w:cs="Arial"/>
                <w:szCs w:val="24"/>
                <w:vertAlign w:val="superscript"/>
              </w:rPr>
            </w:pPr>
            <w:r>
              <w:rPr>
                <w:rFonts w:ascii="Arial" w:hAnsi="Arial" w:cs="Arial"/>
                <w:sz w:val="24"/>
                <w:szCs w:val="24"/>
                <w:vertAlign w:val="superscript"/>
              </w:rPr>
              <w:t>Forma Cobrança</w:t>
            </w:r>
            <w:r w:rsidRPr="00066A4B">
              <w:rPr>
                <w:rFonts w:ascii="Arial" w:hAnsi="Arial" w:cs="Arial"/>
                <w:sz w:val="24"/>
                <w:szCs w:val="24"/>
                <w:vertAlign w:val="superscript"/>
              </w:rPr>
              <w:t>:</w:t>
            </w:r>
          </w:p>
          <w:p w14:paraId="60B1092C" w14:textId="53FC7DB7" w:rsidR="009D676F" w:rsidRPr="001013A1" w:rsidRDefault="00686443" w:rsidP="009D676F">
            <w:pPr>
              <w:autoSpaceDE w:val="0"/>
              <w:autoSpaceDN w:val="0"/>
              <w:adjustRightInd w:val="0"/>
              <w:spacing w:after="0" w:line="240" w:lineRule="auto"/>
              <w:rPr>
                <w:rFonts w:ascii="Arial" w:hAnsi="Arial" w:cs="Arial"/>
                <w:szCs w:val="24"/>
              </w:rPr>
            </w:pPr>
            <w:r w:rsidRPr="00686443">
              <w:rPr>
                <w:rFonts w:ascii="Arial" w:hAnsi="Arial" w:cs="Arial"/>
                <w:sz w:val="11"/>
                <w:szCs w:val="11"/>
              </w:rPr>
              <w:t>(EM BRANCO)</w:t>
            </w:r>
          </w:p>
        </w:tc>
        <w:tc>
          <w:tcPr>
            <w:tcW w:w="2126" w:type="dxa"/>
            <w:vAlign w:val="center"/>
          </w:tcPr>
          <w:p w14:paraId="56EE2C02" w14:textId="35F687D1" w:rsidR="009D676F" w:rsidRDefault="009D676F" w:rsidP="009D676F">
            <w:pPr>
              <w:autoSpaceDE w:val="0"/>
              <w:autoSpaceDN w:val="0"/>
              <w:adjustRightInd w:val="0"/>
              <w:spacing w:after="0" w:line="240" w:lineRule="auto"/>
              <w:jc w:val="center"/>
              <w:rPr>
                <w:rFonts w:ascii="Arial" w:hAnsi="Arial" w:cs="Arial"/>
                <w:sz w:val="24"/>
                <w:szCs w:val="24"/>
                <w:vertAlign w:val="superscript"/>
              </w:rPr>
            </w:pPr>
            <w:r>
              <w:rPr>
                <w:rFonts w:ascii="Arial" w:hAnsi="Arial" w:cs="Arial"/>
                <w:sz w:val="24"/>
                <w:szCs w:val="24"/>
                <w:vertAlign w:val="superscript"/>
              </w:rPr>
              <w:t>SIM</w:t>
            </w:r>
          </w:p>
        </w:tc>
        <w:tc>
          <w:tcPr>
            <w:tcW w:w="1848" w:type="dxa"/>
            <w:vAlign w:val="center"/>
          </w:tcPr>
          <w:p w14:paraId="48CE3F50" w14:textId="61E772A8" w:rsidR="009D676F" w:rsidRDefault="009D676F" w:rsidP="009D676F">
            <w:pPr>
              <w:autoSpaceDE w:val="0"/>
              <w:autoSpaceDN w:val="0"/>
              <w:adjustRightInd w:val="0"/>
              <w:spacing w:after="0" w:line="240" w:lineRule="auto"/>
              <w:jc w:val="center"/>
              <w:rPr>
                <w:rFonts w:ascii="Arial" w:hAnsi="Arial" w:cs="Arial"/>
                <w:sz w:val="24"/>
                <w:szCs w:val="24"/>
                <w:vertAlign w:val="superscript"/>
              </w:rPr>
            </w:pPr>
            <w:r>
              <w:rPr>
                <w:rFonts w:ascii="Arial" w:hAnsi="Arial" w:cs="Arial"/>
                <w:sz w:val="24"/>
                <w:szCs w:val="24"/>
                <w:vertAlign w:val="superscript"/>
              </w:rPr>
              <w:t>Disponível em Termo de Contrato e Permanência</w:t>
            </w:r>
          </w:p>
        </w:tc>
      </w:tr>
    </w:tbl>
    <w:p w14:paraId="2CAFAB68" w14:textId="77777777" w:rsidR="00354F2F" w:rsidRDefault="00354F2F" w:rsidP="00354F2F">
      <w:pPr>
        <w:autoSpaceDE w:val="0"/>
        <w:autoSpaceDN w:val="0"/>
        <w:adjustRightInd w:val="0"/>
        <w:spacing w:after="0" w:line="240" w:lineRule="auto"/>
        <w:jc w:val="both"/>
        <w:rPr>
          <w:rFonts w:ascii="Arial" w:hAnsi="Arial" w:cs="Arial"/>
          <w:sz w:val="24"/>
          <w:szCs w:val="24"/>
        </w:rPr>
      </w:pPr>
    </w:p>
    <w:p w14:paraId="28566AEC" w14:textId="77777777" w:rsidR="008D32E7" w:rsidRDefault="008D32E7" w:rsidP="00304FDD">
      <w:pPr>
        <w:autoSpaceDE w:val="0"/>
        <w:autoSpaceDN w:val="0"/>
        <w:adjustRightInd w:val="0"/>
        <w:spacing w:after="0" w:line="240" w:lineRule="auto"/>
        <w:jc w:val="both"/>
        <w:rPr>
          <w:rFonts w:ascii="Arial" w:hAnsi="Arial" w:cs="Arial"/>
          <w:sz w:val="24"/>
          <w:szCs w:val="24"/>
        </w:rPr>
      </w:pPr>
    </w:p>
    <w:p w14:paraId="16509815" w14:textId="77777777" w:rsidR="009A6967" w:rsidRPr="00EB13E4" w:rsidRDefault="009A6967" w:rsidP="00EB13E4">
      <w:pPr>
        <w:pStyle w:val="PargrafodaLista"/>
        <w:numPr>
          <w:ilvl w:val="0"/>
          <w:numId w:val="36"/>
        </w:numPr>
        <w:autoSpaceDE w:val="0"/>
        <w:autoSpaceDN w:val="0"/>
        <w:adjustRightInd w:val="0"/>
        <w:spacing w:after="120" w:line="240" w:lineRule="auto"/>
        <w:ind w:left="425" w:hanging="425"/>
        <w:contextualSpacing w:val="0"/>
        <w:jc w:val="both"/>
        <w:rPr>
          <w:rFonts w:ascii="Arial" w:hAnsi="Arial" w:cs="Arial"/>
          <w:b/>
          <w:bCs/>
          <w:sz w:val="24"/>
          <w:szCs w:val="24"/>
        </w:rPr>
      </w:pPr>
      <w:r w:rsidRPr="00EB13E4">
        <w:rPr>
          <w:rFonts w:ascii="Arial" w:hAnsi="Arial" w:cs="Arial"/>
          <w:b/>
          <w:bCs/>
          <w:sz w:val="24"/>
          <w:szCs w:val="24"/>
        </w:rPr>
        <w:t>DAS CONSIDERAÇÕES INICIAIS E DEFINIÇÕES</w:t>
      </w:r>
    </w:p>
    <w:p w14:paraId="2CE727E2" w14:textId="404AF1A0" w:rsidR="0041103B" w:rsidRPr="00E06F63" w:rsidRDefault="0041103B" w:rsidP="00E06F63">
      <w:pPr>
        <w:pStyle w:val="PargrafodaLista"/>
        <w:numPr>
          <w:ilvl w:val="1"/>
          <w:numId w:val="36"/>
        </w:numPr>
        <w:autoSpaceDE w:val="0"/>
        <w:autoSpaceDN w:val="0"/>
        <w:adjustRightInd w:val="0"/>
        <w:spacing w:after="120" w:line="240" w:lineRule="auto"/>
        <w:ind w:left="1077"/>
        <w:jc w:val="both"/>
        <w:rPr>
          <w:rFonts w:ascii="Arial" w:hAnsi="Arial" w:cs="Arial"/>
          <w:sz w:val="24"/>
          <w:szCs w:val="24"/>
        </w:rPr>
      </w:pPr>
      <w:r w:rsidRPr="00E06F63">
        <w:rPr>
          <w:rFonts w:ascii="Arial" w:hAnsi="Arial" w:cs="Arial"/>
          <w:sz w:val="24"/>
          <w:szCs w:val="24"/>
        </w:rPr>
        <w:t xml:space="preserve">O presente instrumento </w:t>
      </w:r>
      <w:r w:rsidR="00416C28" w:rsidRPr="00E06F63">
        <w:rPr>
          <w:rFonts w:ascii="Arial" w:hAnsi="Arial" w:cs="Arial"/>
          <w:sz w:val="24"/>
          <w:szCs w:val="24"/>
        </w:rPr>
        <w:t xml:space="preserve">de Prestação de Serviço de Conexão à Internet e Serviços de Comunicação Multimídia </w:t>
      </w:r>
      <w:r w:rsidRPr="00E06F63">
        <w:rPr>
          <w:rFonts w:ascii="Arial" w:hAnsi="Arial" w:cs="Arial"/>
          <w:sz w:val="24"/>
          <w:szCs w:val="24"/>
        </w:rPr>
        <w:t>tem como anexo</w:t>
      </w:r>
      <w:r w:rsidR="00416C28" w:rsidRPr="00E06F63">
        <w:rPr>
          <w:rFonts w:ascii="Arial" w:hAnsi="Arial" w:cs="Arial"/>
          <w:sz w:val="24"/>
          <w:szCs w:val="24"/>
        </w:rPr>
        <w:t>, na mesma numeração deste contrato</w:t>
      </w:r>
      <w:r w:rsidRPr="00E06F63">
        <w:rPr>
          <w:rFonts w:ascii="Arial" w:hAnsi="Arial" w:cs="Arial"/>
          <w:sz w:val="24"/>
          <w:szCs w:val="24"/>
        </w:rPr>
        <w:t>:</w:t>
      </w:r>
    </w:p>
    <w:p w14:paraId="6CA4A8D5" w14:textId="79359415" w:rsidR="00416C28" w:rsidRPr="00727D2F" w:rsidRDefault="00416C28" w:rsidP="007C4914">
      <w:pPr>
        <w:pStyle w:val="PargrafodaLista"/>
        <w:numPr>
          <w:ilvl w:val="2"/>
          <w:numId w:val="9"/>
        </w:numPr>
        <w:autoSpaceDE w:val="0"/>
        <w:autoSpaceDN w:val="0"/>
        <w:adjustRightInd w:val="0"/>
        <w:spacing w:after="120" w:line="240" w:lineRule="auto"/>
        <w:ind w:left="1491" w:hanging="794"/>
        <w:contextualSpacing w:val="0"/>
        <w:jc w:val="both"/>
        <w:rPr>
          <w:rFonts w:ascii="Arial" w:hAnsi="Arial" w:cs="Arial"/>
          <w:sz w:val="24"/>
          <w:szCs w:val="24"/>
        </w:rPr>
      </w:pPr>
      <w:r w:rsidRPr="00727D2F">
        <w:rPr>
          <w:rFonts w:ascii="Arial" w:hAnsi="Arial" w:cs="Arial"/>
          <w:sz w:val="24"/>
          <w:szCs w:val="24"/>
        </w:rPr>
        <w:t>CONTRATO DE COMADATO DE EQUIPAMENTOS PARA CONEXÃO À INTERNET</w:t>
      </w:r>
      <w:r w:rsidR="00727D2F" w:rsidRPr="00727D2F">
        <w:rPr>
          <w:rFonts w:ascii="Arial" w:hAnsi="Arial" w:cs="Arial"/>
          <w:sz w:val="24"/>
          <w:szCs w:val="24"/>
        </w:rPr>
        <w:t xml:space="preserve"> e</w:t>
      </w:r>
      <w:r w:rsidR="00727D2F">
        <w:rPr>
          <w:rFonts w:ascii="Arial" w:hAnsi="Arial" w:cs="Arial"/>
          <w:sz w:val="24"/>
          <w:szCs w:val="24"/>
        </w:rPr>
        <w:t xml:space="preserve"> </w:t>
      </w:r>
      <w:r w:rsidRPr="00727D2F">
        <w:rPr>
          <w:rFonts w:ascii="Arial" w:hAnsi="Arial" w:cs="Arial"/>
          <w:sz w:val="24"/>
          <w:szCs w:val="24"/>
        </w:rPr>
        <w:t>CONTRATO DE PERMANÊNCIA, também conhecido como Contrato de Fidelidade</w:t>
      </w:r>
      <w:r w:rsidR="00727D2F">
        <w:rPr>
          <w:rFonts w:ascii="Arial" w:hAnsi="Arial" w:cs="Arial"/>
          <w:sz w:val="24"/>
          <w:szCs w:val="24"/>
        </w:rPr>
        <w:t xml:space="preserve">, </w:t>
      </w:r>
      <w:r w:rsidR="009373D6">
        <w:rPr>
          <w:rFonts w:ascii="Arial" w:hAnsi="Arial" w:cs="Arial"/>
          <w:sz w:val="24"/>
          <w:szCs w:val="24"/>
        </w:rPr>
        <w:t xml:space="preserve">quando </w:t>
      </w:r>
      <w:r w:rsidRPr="00727D2F">
        <w:rPr>
          <w:rFonts w:ascii="Arial" w:hAnsi="Arial" w:cs="Arial"/>
          <w:sz w:val="24"/>
          <w:szCs w:val="24"/>
        </w:rPr>
        <w:t xml:space="preserve">optado pelo ASSINANTE </w:t>
      </w:r>
      <w:r w:rsidR="009373D6" w:rsidRPr="009D676F">
        <w:rPr>
          <w:rFonts w:ascii="Arial" w:hAnsi="Arial" w:cs="Arial"/>
          <w:sz w:val="24"/>
          <w:szCs w:val="24"/>
        </w:rPr>
        <w:t>no item 6</w:t>
      </w:r>
      <w:r w:rsidR="009373D6">
        <w:rPr>
          <w:rFonts w:ascii="Arial" w:hAnsi="Arial" w:cs="Arial"/>
          <w:sz w:val="24"/>
          <w:szCs w:val="24"/>
        </w:rPr>
        <w:t xml:space="preserve"> do QUADRO RESUMO</w:t>
      </w:r>
      <w:r w:rsidRPr="00727D2F">
        <w:rPr>
          <w:rFonts w:ascii="Arial" w:hAnsi="Arial" w:cs="Arial"/>
          <w:sz w:val="24"/>
          <w:szCs w:val="24"/>
        </w:rPr>
        <w:t>.</w:t>
      </w:r>
    </w:p>
    <w:p w14:paraId="03EDE6C6" w14:textId="71627DF5" w:rsidR="00154784" w:rsidRPr="00E06F63" w:rsidRDefault="00416C28" w:rsidP="00E06F63">
      <w:pPr>
        <w:pStyle w:val="PargrafodaLista"/>
        <w:numPr>
          <w:ilvl w:val="1"/>
          <w:numId w:val="36"/>
        </w:numPr>
        <w:autoSpaceDE w:val="0"/>
        <w:autoSpaceDN w:val="0"/>
        <w:adjustRightInd w:val="0"/>
        <w:spacing w:after="120" w:line="240" w:lineRule="auto"/>
        <w:ind w:left="1077"/>
        <w:contextualSpacing w:val="0"/>
        <w:jc w:val="both"/>
        <w:rPr>
          <w:rFonts w:ascii="Arial" w:hAnsi="Arial" w:cs="Arial"/>
          <w:sz w:val="24"/>
          <w:szCs w:val="24"/>
        </w:rPr>
      </w:pPr>
      <w:r w:rsidRPr="00E06F63">
        <w:rPr>
          <w:rFonts w:ascii="Arial" w:hAnsi="Arial" w:cs="Arial"/>
          <w:sz w:val="24"/>
          <w:szCs w:val="24"/>
        </w:rPr>
        <w:t xml:space="preserve">Todos os contratos da OPERADORA DE SERVIÇOS </w:t>
      </w:r>
      <w:r w:rsidR="00154784" w:rsidRPr="00E06F63">
        <w:rPr>
          <w:rFonts w:ascii="Arial" w:hAnsi="Arial" w:cs="Arial"/>
          <w:sz w:val="24"/>
          <w:szCs w:val="24"/>
        </w:rPr>
        <w:t>serão firmados, preferencialmente, de forma eletrônica (</w:t>
      </w:r>
      <w:proofErr w:type="spellStart"/>
      <w:r w:rsidR="009A6967" w:rsidRPr="00E06F63">
        <w:rPr>
          <w:rFonts w:ascii="Arial" w:hAnsi="Arial" w:cs="Arial"/>
          <w:i/>
          <w:iCs/>
          <w:sz w:val="24"/>
          <w:szCs w:val="24"/>
        </w:rPr>
        <w:t>on</w:t>
      </w:r>
      <w:proofErr w:type="spellEnd"/>
      <w:r w:rsidR="009A6967" w:rsidRPr="00E06F63">
        <w:rPr>
          <w:rFonts w:ascii="Arial" w:hAnsi="Arial" w:cs="Arial"/>
          <w:i/>
          <w:iCs/>
          <w:sz w:val="24"/>
          <w:szCs w:val="24"/>
        </w:rPr>
        <w:t xml:space="preserve"> </w:t>
      </w:r>
      <w:proofErr w:type="spellStart"/>
      <w:r w:rsidR="009A6967" w:rsidRPr="00E06F63">
        <w:rPr>
          <w:rFonts w:ascii="Arial" w:hAnsi="Arial" w:cs="Arial"/>
          <w:i/>
          <w:iCs/>
          <w:sz w:val="24"/>
          <w:szCs w:val="24"/>
        </w:rPr>
        <w:t>line</w:t>
      </w:r>
      <w:proofErr w:type="spellEnd"/>
      <w:r w:rsidR="009A6967" w:rsidRPr="00E06F63">
        <w:rPr>
          <w:rFonts w:ascii="Arial" w:hAnsi="Arial" w:cs="Arial"/>
          <w:sz w:val="24"/>
          <w:szCs w:val="24"/>
        </w:rPr>
        <w:t>)</w:t>
      </w:r>
      <w:r w:rsidR="00727D2F">
        <w:rPr>
          <w:rFonts w:ascii="Arial" w:hAnsi="Arial" w:cs="Arial"/>
          <w:sz w:val="24"/>
          <w:szCs w:val="24"/>
        </w:rPr>
        <w:t xml:space="preserve">, excepcionalmente de forma </w:t>
      </w:r>
      <w:r w:rsidR="00154784" w:rsidRPr="00E06F63">
        <w:rPr>
          <w:rFonts w:ascii="Arial" w:hAnsi="Arial" w:cs="Arial"/>
          <w:sz w:val="24"/>
          <w:szCs w:val="24"/>
        </w:rPr>
        <w:t>presencial, em ambas, surtirão os mesmos efeitos jurídicos entre as partes</w:t>
      </w:r>
      <w:r w:rsidR="009A6967" w:rsidRPr="00E06F63">
        <w:rPr>
          <w:rFonts w:ascii="Arial" w:hAnsi="Arial" w:cs="Arial"/>
          <w:sz w:val="24"/>
          <w:szCs w:val="24"/>
        </w:rPr>
        <w:t xml:space="preserve">, </w:t>
      </w:r>
      <w:r w:rsidR="00154784" w:rsidRPr="00E06F63">
        <w:rPr>
          <w:rFonts w:ascii="Arial" w:hAnsi="Arial" w:cs="Arial"/>
          <w:sz w:val="24"/>
          <w:szCs w:val="24"/>
        </w:rPr>
        <w:t xml:space="preserve">acessível ao usuário na plataforma digital da OPERADORA DE SERVIÇOS, disponível em </w:t>
      </w:r>
      <w:hyperlink r:id="rId10" w:history="1">
        <w:r w:rsidR="00A40B24" w:rsidRPr="00E17022">
          <w:rPr>
            <w:rStyle w:val="Hyperlink"/>
            <w:rFonts w:ascii="Arial" w:hAnsi="Arial" w:cs="Arial"/>
            <w:sz w:val="24"/>
            <w:szCs w:val="24"/>
          </w:rPr>
          <w:t>www.criativainternetma.com.br</w:t>
        </w:r>
      </w:hyperlink>
      <w:r w:rsidR="00154784" w:rsidRPr="00E06F63">
        <w:rPr>
          <w:rFonts w:ascii="Arial" w:hAnsi="Arial" w:cs="Arial"/>
          <w:sz w:val="24"/>
          <w:szCs w:val="24"/>
        </w:rPr>
        <w:t xml:space="preserve"> para que produzam um só efeito. </w:t>
      </w:r>
    </w:p>
    <w:p w14:paraId="58BAE2EA" w14:textId="77777777" w:rsidR="00154784" w:rsidRDefault="00154784" w:rsidP="00E06F63">
      <w:pPr>
        <w:pStyle w:val="PargrafodaLista"/>
        <w:numPr>
          <w:ilvl w:val="1"/>
          <w:numId w:val="36"/>
        </w:numPr>
        <w:autoSpaceDE w:val="0"/>
        <w:autoSpaceDN w:val="0"/>
        <w:adjustRightInd w:val="0"/>
        <w:spacing w:after="120" w:line="240" w:lineRule="auto"/>
        <w:ind w:left="1077"/>
        <w:contextualSpacing w:val="0"/>
        <w:jc w:val="both"/>
        <w:rPr>
          <w:rFonts w:ascii="Arial" w:hAnsi="Arial" w:cs="Arial"/>
          <w:sz w:val="24"/>
          <w:szCs w:val="24"/>
        </w:rPr>
      </w:pPr>
      <w:r>
        <w:rPr>
          <w:rFonts w:ascii="Arial" w:hAnsi="Arial" w:cs="Arial"/>
          <w:sz w:val="24"/>
          <w:szCs w:val="24"/>
        </w:rPr>
        <w:t>No tocante às definições:</w:t>
      </w:r>
    </w:p>
    <w:p w14:paraId="14A01290" w14:textId="77777777" w:rsidR="00154784" w:rsidRDefault="00154784" w:rsidP="007C4914">
      <w:pPr>
        <w:pStyle w:val="PargrafodaLista"/>
        <w:numPr>
          <w:ilvl w:val="2"/>
          <w:numId w:val="36"/>
        </w:numPr>
        <w:autoSpaceDE w:val="0"/>
        <w:autoSpaceDN w:val="0"/>
        <w:adjustRightInd w:val="0"/>
        <w:spacing w:after="120" w:line="240" w:lineRule="auto"/>
        <w:ind w:left="1491" w:hanging="794"/>
        <w:contextualSpacing w:val="0"/>
        <w:jc w:val="both"/>
        <w:rPr>
          <w:rFonts w:ascii="Arial" w:hAnsi="Arial" w:cs="Arial"/>
          <w:sz w:val="24"/>
          <w:szCs w:val="24"/>
        </w:rPr>
      </w:pPr>
      <w:r>
        <w:rPr>
          <w:rFonts w:ascii="Arial" w:hAnsi="Arial" w:cs="Arial"/>
          <w:sz w:val="24"/>
          <w:szCs w:val="24"/>
        </w:rPr>
        <w:t xml:space="preserve">ANATEL: </w:t>
      </w:r>
      <w:r w:rsidR="00200BEB">
        <w:rPr>
          <w:rFonts w:ascii="Arial" w:hAnsi="Arial" w:cs="Arial"/>
          <w:sz w:val="24"/>
          <w:szCs w:val="24"/>
        </w:rPr>
        <w:t>Agência Nacional de Telecomunicações, órgão regulador e fiscalizador dos serviços de telecomunicações do Brasil, criada pela Lei Federal nº 9.472, de 16 de julho de 1997.</w:t>
      </w:r>
    </w:p>
    <w:p w14:paraId="5BF4D2D6" w14:textId="77777777" w:rsidR="00154784" w:rsidRDefault="00154784" w:rsidP="007C4914">
      <w:pPr>
        <w:pStyle w:val="PargrafodaLista"/>
        <w:numPr>
          <w:ilvl w:val="2"/>
          <w:numId w:val="36"/>
        </w:numPr>
        <w:autoSpaceDE w:val="0"/>
        <w:autoSpaceDN w:val="0"/>
        <w:adjustRightInd w:val="0"/>
        <w:spacing w:after="120" w:line="240" w:lineRule="auto"/>
        <w:ind w:left="1491" w:hanging="794"/>
        <w:contextualSpacing w:val="0"/>
        <w:jc w:val="both"/>
        <w:rPr>
          <w:rFonts w:ascii="Arial" w:hAnsi="Arial" w:cs="Arial"/>
          <w:sz w:val="24"/>
          <w:szCs w:val="24"/>
        </w:rPr>
      </w:pPr>
      <w:r>
        <w:rPr>
          <w:rFonts w:ascii="Arial" w:hAnsi="Arial" w:cs="Arial"/>
          <w:sz w:val="24"/>
          <w:szCs w:val="24"/>
        </w:rPr>
        <w:t xml:space="preserve">OPERADORA DE SERVIÇOS: </w:t>
      </w:r>
      <w:r w:rsidR="00200BEB">
        <w:rPr>
          <w:rFonts w:ascii="Arial" w:hAnsi="Arial" w:cs="Arial"/>
          <w:sz w:val="24"/>
          <w:szCs w:val="24"/>
        </w:rPr>
        <w:t>Empresa de telecomunicações vinculada à ANATEL.</w:t>
      </w:r>
    </w:p>
    <w:p w14:paraId="5A49423E" w14:textId="77777777" w:rsidR="00154784" w:rsidRDefault="00154784" w:rsidP="007C4914">
      <w:pPr>
        <w:pStyle w:val="PargrafodaLista"/>
        <w:numPr>
          <w:ilvl w:val="2"/>
          <w:numId w:val="36"/>
        </w:numPr>
        <w:autoSpaceDE w:val="0"/>
        <w:autoSpaceDN w:val="0"/>
        <w:adjustRightInd w:val="0"/>
        <w:spacing w:after="120" w:line="240" w:lineRule="auto"/>
        <w:ind w:left="1491" w:hanging="794"/>
        <w:contextualSpacing w:val="0"/>
        <w:jc w:val="both"/>
        <w:rPr>
          <w:rFonts w:ascii="Arial" w:hAnsi="Arial" w:cs="Arial"/>
          <w:sz w:val="24"/>
          <w:szCs w:val="24"/>
        </w:rPr>
      </w:pPr>
      <w:r>
        <w:rPr>
          <w:rFonts w:ascii="Arial" w:hAnsi="Arial" w:cs="Arial"/>
          <w:sz w:val="24"/>
          <w:szCs w:val="24"/>
        </w:rPr>
        <w:t xml:space="preserve">ASSINANTE: </w:t>
      </w:r>
      <w:r w:rsidR="00200BEB">
        <w:rPr>
          <w:rFonts w:ascii="Arial" w:hAnsi="Arial" w:cs="Arial"/>
          <w:sz w:val="24"/>
          <w:szCs w:val="24"/>
        </w:rPr>
        <w:t>Parte contratante do serviço de telecomunicações.</w:t>
      </w:r>
    </w:p>
    <w:p w14:paraId="477F30F2" w14:textId="77777777" w:rsidR="00154784" w:rsidRDefault="00154784" w:rsidP="007C4914">
      <w:pPr>
        <w:pStyle w:val="PargrafodaLista"/>
        <w:numPr>
          <w:ilvl w:val="2"/>
          <w:numId w:val="36"/>
        </w:numPr>
        <w:autoSpaceDE w:val="0"/>
        <w:autoSpaceDN w:val="0"/>
        <w:adjustRightInd w:val="0"/>
        <w:spacing w:after="120" w:line="240" w:lineRule="auto"/>
        <w:ind w:left="1491" w:hanging="794"/>
        <w:contextualSpacing w:val="0"/>
        <w:jc w:val="both"/>
        <w:rPr>
          <w:rFonts w:ascii="Arial" w:hAnsi="Arial" w:cs="Arial"/>
          <w:sz w:val="24"/>
          <w:szCs w:val="24"/>
        </w:rPr>
      </w:pPr>
      <w:r>
        <w:rPr>
          <w:rFonts w:ascii="Arial" w:hAnsi="Arial" w:cs="Arial"/>
          <w:sz w:val="24"/>
          <w:szCs w:val="24"/>
        </w:rPr>
        <w:t>ÁREA DE PRESTAÇÃO DE SERVIÇO:</w:t>
      </w:r>
      <w:r w:rsidR="00200BEB">
        <w:rPr>
          <w:rFonts w:ascii="Arial" w:hAnsi="Arial" w:cs="Arial"/>
          <w:sz w:val="24"/>
          <w:szCs w:val="24"/>
        </w:rPr>
        <w:t xml:space="preserve"> Local de cobertura de atendimento do serviço de telecomunicações.</w:t>
      </w:r>
    </w:p>
    <w:p w14:paraId="75858762" w14:textId="77777777" w:rsidR="00154784" w:rsidRDefault="00154784" w:rsidP="007C4914">
      <w:pPr>
        <w:pStyle w:val="PargrafodaLista"/>
        <w:numPr>
          <w:ilvl w:val="2"/>
          <w:numId w:val="36"/>
        </w:numPr>
        <w:autoSpaceDE w:val="0"/>
        <w:autoSpaceDN w:val="0"/>
        <w:adjustRightInd w:val="0"/>
        <w:spacing w:after="120" w:line="240" w:lineRule="auto"/>
        <w:ind w:left="1491" w:hanging="794"/>
        <w:contextualSpacing w:val="0"/>
        <w:jc w:val="both"/>
        <w:rPr>
          <w:rFonts w:ascii="Arial" w:hAnsi="Arial" w:cs="Arial"/>
          <w:sz w:val="24"/>
          <w:szCs w:val="24"/>
        </w:rPr>
      </w:pPr>
      <w:r>
        <w:rPr>
          <w:rFonts w:ascii="Arial" w:hAnsi="Arial" w:cs="Arial"/>
          <w:sz w:val="24"/>
          <w:szCs w:val="24"/>
        </w:rPr>
        <w:t>CONEXÃO À INTERNET:</w:t>
      </w:r>
      <w:r w:rsidR="00200BEB">
        <w:rPr>
          <w:rFonts w:ascii="Arial" w:hAnsi="Arial" w:cs="Arial"/>
          <w:sz w:val="24"/>
          <w:szCs w:val="24"/>
        </w:rPr>
        <w:t xml:space="preserve"> Acesso à rede mundial de computadores, amplamente conhecida de Internet.</w:t>
      </w:r>
    </w:p>
    <w:p w14:paraId="1EA7A1C8" w14:textId="77777777" w:rsidR="00200BEB" w:rsidRDefault="00200BEB" w:rsidP="007C4914">
      <w:pPr>
        <w:pStyle w:val="PargrafodaLista"/>
        <w:numPr>
          <w:ilvl w:val="2"/>
          <w:numId w:val="36"/>
        </w:numPr>
        <w:autoSpaceDE w:val="0"/>
        <w:autoSpaceDN w:val="0"/>
        <w:adjustRightInd w:val="0"/>
        <w:spacing w:after="120" w:line="240" w:lineRule="auto"/>
        <w:ind w:left="1491" w:hanging="794"/>
        <w:contextualSpacing w:val="0"/>
        <w:jc w:val="both"/>
        <w:rPr>
          <w:rFonts w:ascii="Arial" w:hAnsi="Arial" w:cs="Arial"/>
          <w:sz w:val="24"/>
          <w:szCs w:val="24"/>
        </w:rPr>
      </w:pPr>
      <w:r>
        <w:rPr>
          <w:rFonts w:ascii="Arial" w:hAnsi="Arial" w:cs="Arial"/>
          <w:sz w:val="24"/>
          <w:szCs w:val="24"/>
        </w:rPr>
        <w:lastRenderedPageBreak/>
        <w:t xml:space="preserve">IP: Sigla em inglês do termo </w:t>
      </w:r>
      <w:r w:rsidRPr="00200BEB">
        <w:rPr>
          <w:rFonts w:ascii="Arial" w:hAnsi="Arial" w:cs="Arial"/>
          <w:i/>
          <w:sz w:val="24"/>
          <w:szCs w:val="24"/>
        </w:rPr>
        <w:t xml:space="preserve">Internet </w:t>
      </w:r>
      <w:proofErr w:type="spellStart"/>
      <w:r w:rsidRPr="00200BEB">
        <w:rPr>
          <w:rFonts w:ascii="Arial" w:hAnsi="Arial" w:cs="Arial"/>
          <w:i/>
          <w:sz w:val="24"/>
          <w:szCs w:val="24"/>
        </w:rPr>
        <w:t>Protocol</w:t>
      </w:r>
      <w:proofErr w:type="spellEnd"/>
      <w:r>
        <w:rPr>
          <w:rFonts w:ascii="Arial" w:hAnsi="Arial" w:cs="Arial"/>
          <w:sz w:val="24"/>
          <w:szCs w:val="24"/>
        </w:rPr>
        <w:t xml:space="preserve">, Protocolo usado para transferência de dados da rede mundial de computador. </w:t>
      </w:r>
    </w:p>
    <w:p w14:paraId="1FF62DC8" w14:textId="77777777" w:rsidR="00154784" w:rsidRDefault="00154784" w:rsidP="007C4914">
      <w:pPr>
        <w:pStyle w:val="PargrafodaLista"/>
        <w:numPr>
          <w:ilvl w:val="2"/>
          <w:numId w:val="36"/>
        </w:numPr>
        <w:autoSpaceDE w:val="0"/>
        <w:autoSpaceDN w:val="0"/>
        <w:adjustRightInd w:val="0"/>
        <w:spacing w:after="120" w:line="240" w:lineRule="auto"/>
        <w:ind w:left="1491" w:hanging="794"/>
        <w:contextualSpacing w:val="0"/>
        <w:jc w:val="both"/>
        <w:rPr>
          <w:rFonts w:ascii="Arial" w:hAnsi="Arial" w:cs="Arial"/>
          <w:sz w:val="24"/>
          <w:szCs w:val="24"/>
        </w:rPr>
      </w:pPr>
      <w:r>
        <w:rPr>
          <w:rFonts w:ascii="Arial" w:hAnsi="Arial" w:cs="Arial"/>
          <w:sz w:val="24"/>
          <w:szCs w:val="24"/>
        </w:rPr>
        <w:t>SERVIÇO DE CONEXÇÃO MULTIMÍDIA:</w:t>
      </w:r>
      <w:r w:rsidR="00200BEB">
        <w:rPr>
          <w:rFonts w:ascii="Arial" w:hAnsi="Arial" w:cs="Arial"/>
          <w:sz w:val="24"/>
          <w:szCs w:val="24"/>
        </w:rPr>
        <w:t xml:space="preserve"> Serviço de áudio, vídeo, telefonia, games, etc. de interação multimídia através da rede mundial de computadores.</w:t>
      </w:r>
    </w:p>
    <w:p w14:paraId="42470701" w14:textId="77777777" w:rsidR="00154784" w:rsidRDefault="00154784" w:rsidP="007C4914">
      <w:pPr>
        <w:pStyle w:val="PargrafodaLista"/>
        <w:numPr>
          <w:ilvl w:val="2"/>
          <w:numId w:val="36"/>
        </w:numPr>
        <w:autoSpaceDE w:val="0"/>
        <w:autoSpaceDN w:val="0"/>
        <w:adjustRightInd w:val="0"/>
        <w:spacing w:after="120" w:line="240" w:lineRule="auto"/>
        <w:ind w:left="1491" w:hanging="794"/>
        <w:contextualSpacing w:val="0"/>
        <w:jc w:val="both"/>
        <w:rPr>
          <w:rFonts w:ascii="Arial" w:hAnsi="Arial" w:cs="Arial"/>
          <w:sz w:val="24"/>
          <w:szCs w:val="24"/>
        </w:rPr>
      </w:pPr>
      <w:r>
        <w:rPr>
          <w:rFonts w:ascii="Arial" w:hAnsi="Arial" w:cs="Arial"/>
          <w:sz w:val="24"/>
          <w:szCs w:val="24"/>
        </w:rPr>
        <w:t>WI-FI:</w:t>
      </w:r>
      <w:r w:rsidR="00200BEB">
        <w:rPr>
          <w:rFonts w:ascii="Arial" w:hAnsi="Arial" w:cs="Arial"/>
          <w:sz w:val="24"/>
          <w:szCs w:val="24"/>
        </w:rPr>
        <w:t xml:space="preserve"> Conexão de acesso à internet sem fio.</w:t>
      </w:r>
    </w:p>
    <w:p w14:paraId="39E497CA" w14:textId="77777777" w:rsidR="00154784" w:rsidRDefault="00154784" w:rsidP="007C4914">
      <w:pPr>
        <w:pStyle w:val="PargrafodaLista"/>
        <w:numPr>
          <w:ilvl w:val="2"/>
          <w:numId w:val="36"/>
        </w:numPr>
        <w:autoSpaceDE w:val="0"/>
        <w:autoSpaceDN w:val="0"/>
        <w:adjustRightInd w:val="0"/>
        <w:spacing w:after="120" w:line="240" w:lineRule="auto"/>
        <w:ind w:left="1491" w:hanging="794"/>
        <w:contextualSpacing w:val="0"/>
        <w:jc w:val="both"/>
        <w:rPr>
          <w:rFonts w:ascii="Arial" w:hAnsi="Arial" w:cs="Arial"/>
          <w:sz w:val="24"/>
          <w:szCs w:val="24"/>
        </w:rPr>
      </w:pPr>
      <w:r>
        <w:rPr>
          <w:rFonts w:ascii="Arial" w:hAnsi="Arial" w:cs="Arial"/>
          <w:sz w:val="24"/>
          <w:szCs w:val="24"/>
        </w:rPr>
        <w:t xml:space="preserve">FIBRA ÓPTICA: </w:t>
      </w:r>
      <w:r w:rsidR="00200BEB">
        <w:rPr>
          <w:rFonts w:ascii="Arial" w:hAnsi="Arial" w:cs="Arial"/>
          <w:sz w:val="24"/>
          <w:szCs w:val="24"/>
        </w:rPr>
        <w:t>Cabeamento óptico no qual os dados trafegam pela rede mundial de computadores.</w:t>
      </w:r>
    </w:p>
    <w:p w14:paraId="11A005D7" w14:textId="77777777" w:rsidR="00154784" w:rsidRDefault="00154784" w:rsidP="007C4914">
      <w:pPr>
        <w:pStyle w:val="PargrafodaLista"/>
        <w:numPr>
          <w:ilvl w:val="2"/>
          <w:numId w:val="36"/>
        </w:numPr>
        <w:autoSpaceDE w:val="0"/>
        <w:autoSpaceDN w:val="0"/>
        <w:adjustRightInd w:val="0"/>
        <w:spacing w:after="120" w:line="240" w:lineRule="auto"/>
        <w:ind w:left="1491" w:hanging="794"/>
        <w:contextualSpacing w:val="0"/>
        <w:jc w:val="both"/>
        <w:rPr>
          <w:rFonts w:ascii="Arial" w:hAnsi="Arial" w:cs="Arial"/>
          <w:sz w:val="24"/>
          <w:szCs w:val="24"/>
        </w:rPr>
      </w:pPr>
      <w:r>
        <w:rPr>
          <w:rFonts w:ascii="Arial" w:hAnsi="Arial" w:cs="Arial"/>
          <w:sz w:val="24"/>
          <w:szCs w:val="24"/>
        </w:rPr>
        <w:t>IP TV:</w:t>
      </w:r>
      <w:r w:rsidR="00200BEB">
        <w:rPr>
          <w:rFonts w:ascii="Arial" w:hAnsi="Arial" w:cs="Arial"/>
          <w:sz w:val="24"/>
          <w:szCs w:val="24"/>
        </w:rPr>
        <w:t xml:space="preserve"> Meio de acesso à TV por assinatura por meio da Internet.</w:t>
      </w:r>
    </w:p>
    <w:p w14:paraId="430CBA55" w14:textId="77777777" w:rsidR="00154784" w:rsidRDefault="00154784" w:rsidP="007C4914">
      <w:pPr>
        <w:pStyle w:val="PargrafodaLista"/>
        <w:numPr>
          <w:ilvl w:val="2"/>
          <w:numId w:val="36"/>
        </w:numPr>
        <w:autoSpaceDE w:val="0"/>
        <w:autoSpaceDN w:val="0"/>
        <w:adjustRightInd w:val="0"/>
        <w:spacing w:after="120" w:line="240" w:lineRule="auto"/>
        <w:ind w:left="1491" w:hanging="794"/>
        <w:contextualSpacing w:val="0"/>
        <w:jc w:val="both"/>
        <w:rPr>
          <w:rFonts w:ascii="Arial" w:hAnsi="Arial" w:cs="Arial"/>
          <w:sz w:val="24"/>
          <w:szCs w:val="24"/>
        </w:rPr>
      </w:pPr>
      <w:r>
        <w:rPr>
          <w:rFonts w:ascii="Arial" w:hAnsi="Arial" w:cs="Arial"/>
          <w:sz w:val="24"/>
          <w:szCs w:val="24"/>
        </w:rPr>
        <w:t xml:space="preserve">APLICATIVO: </w:t>
      </w:r>
      <w:r w:rsidR="00200BEB">
        <w:rPr>
          <w:rFonts w:ascii="Arial" w:hAnsi="Arial" w:cs="Arial"/>
          <w:sz w:val="24"/>
          <w:szCs w:val="24"/>
        </w:rPr>
        <w:t>Programa de computador ou smartphone usado para processo dados eletronicamente.</w:t>
      </w:r>
    </w:p>
    <w:p w14:paraId="5A5535AE" w14:textId="77777777" w:rsidR="00154784" w:rsidRDefault="00154784" w:rsidP="007C4914">
      <w:pPr>
        <w:pStyle w:val="PargrafodaLista"/>
        <w:numPr>
          <w:ilvl w:val="2"/>
          <w:numId w:val="36"/>
        </w:numPr>
        <w:autoSpaceDE w:val="0"/>
        <w:autoSpaceDN w:val="0"/>
        <w:adjustRightInd w:val="0"/>
        <w:spacing w:after="120" w:line="240" w:lineRule="auto"/>
        <w:ind w:left="1491" w:hanging="794"/>
        <w:contextualSpacing w:val="0"/>
        <w:jc w:val="both"/>
        <w:rPr>
          <w:rFonts w:ascii="Arial" w:hAnsi="Arial" w:cs="Arial"/>
          <w:sz w:val="24"/>
          <w:szCs w:val="24"/>
        </w:rPr>
      </w:pPr>
      <w:r>
        <w:rPr>
          <w:rFonts w:ascii="Arial" w:hAnsi="Arial" w:cs="Arial"/>
          <w:sz w:val="24"/>
          <w:szCs w:val="24"/>
        </w:rPr>
        <w:t xml:space="preserve">PORTAL: </w:t>
      </w:r>
      <w:r w:rsidR="00200BEB">
        <w:rPr>
          <w:rFonts w:ascii="Arial" w:hAnsi="Arial" w:cs="Arial"/>
          <w:sz w:val="24"/>
          <w:szCs w:val="24"/>
        </w:rPr>
        <w:t>Endereço eletrônico que fica hospedado sites de internet.</w:t>
      </w:r>
    </w:p>
    <w:p w14:paraId="11F93625" w14:textId="77777777" w:rsidR="00154784" w:rsidRDefault="00154784" w:rsidP="007C4914">
      <w:pPr>
        <w:pStyle w:val="PargrafodaLista"/>
        <w:numPr>
          <w:ilvl w:val="2"/>
          <w:numId w:val="36"/>
        </w:numPr>
        <w:autoSpaceDE w:val="0"/>
        <w:autoSpaceDN w:val="0"/>
        <w:adjustRightInd w:val="0"/>
        <w:spacing w:after="120" w:line="240" w:lineRule="auto"/>
        <w:ind w:left="1491" w:hanging="794"/>
        <w:contextualSpacing w:val="0"/>
        <w:jc w:val="both"/>
        <w:rPr>
          <w:rFonts w:ascii="Arial" w:hAnsi="Arial" w:cs="Arial"/>
          <w:sz w:val="24"/>
          <w:szCs w:val="24"/>
        </w:rPr>
      </w:pPr>
      <w:r>
        <w:rPr>
          <w:rFonts w:ascii="Arial" w:hAnsi="Arial" w:cs="Arial"/>
          <w:sz w:val="24"/>
          <w:szCs w:val="24"/>
        </w:rPr>
        <w:t>PLANO DE DADOS:</w:t>
      </w:r>
      <w:r w:rsidR="00200BEB">
        <w:rPr>
          <w:rFonts w:ascii="Arial" w:hAnsi="Arial" w:cs="Arial"/>
          <w:sz w:val="24"/>
          <w:szCs w:val="24"/>
        </w:rPr>
        <w:t xml:space="preserve"> Modalidade do serviço contratado com a Operadora de Serviços.</w:t>
      </w:r>
    </w:p>
    <w:p w14:paraId="209EEC6E" w14:textId="77777777" w:rsidR="00154784" w:rsidRDefault="00154784" w:rsidP="007C4914">
      <w:pPr>
        <w:pStyle w:val="PargrafodaLista"/>
        <w:numPr>
          <w:ilvl w:val="2"/>
          <w:numId w:val="36"/>
        </w:numPr>
        <w:autoSpaceDE w:val="0"/>
        <w:autoSpaceDN w:val="0"/>
        <w:adjustRightInd w:val="0"/>
        <w:spacing w:after="120" w:line="240" w:lineRule="auto"/>
        <w:ind w:left="1491" w:hanging="794"/>
        <w:contextualSpacing w:val="0"/>
        <w:jc w:val="both"/>
        <w:rPr>
          <w:rFonts w:ascii="Arial" w:hAnsi="Arial" w:cs="Arial"/>
          <w:sz w:val="24"/>
          <w:szCs w:val="24"/>
        </w:rPr>
      </w:pPr>
      <w:r>
        <w:rPr>
          <w:rFonts w:ascii="Arial" w:hAnsi="Arial" w:cs="Arial"/>
          <w:sz w:val="24"/>
          <w:szCs w:val="24"/>
        </w:rPr>
        <w:t xml:space="preserve">VELOCIDADE DOWNLOAD: </w:t>
      </w:r>
      <w:r w:rsidR="00200BEB">
        <w:rPr>
          <w:rFonts w:ascii="Arial" w:hAnsi="Arial" w:cs="Arial"/>
          <w:sz w:val="24"/>
          <w:szCs w:val="24"/>
        </w:rPr>
        <w:t>Velocidade em Mega Bit usada para baixar arquivos da internet.</w:t>
      </w:r>
    </w:p>
    <w:p w14:paraId="0BE0FA47" w14:textId="77777777" w:rsidR="00154784" w:rsidRDefault="00154784" w:rsidP="007C4914">
      <w:pPr>
        <w:pStyle w:val="PargrafodaLista"/>
        <w:numPr>
          <w:ilvl w:val="2"/>
          <w:numId w:val="36"/>
        </w:numPr>
        <w:autoSpaceDE w:val="0"/>
        <w:autoSpaceDN w:val="0"/>
        <w:adjustRightInd w:val="0"/>
        <w:spacing w:after="120" w:line="240" w:lineRule="auto"/>
        <w:ind w:left="1491" w:hanging="794"/>
        <w:contextualSpacing w:val="0"/>
        <w:jc w:val="both"/>
        <w:rPr>
          <w:rFonts w:ascii="Arial" w:hAnsi="Arial" w:cs="Arial"/>
          <w:sz w:val="24"/>
          <w:szCs w:val="24"/>
        </w:rPr>
      </w:pPr>
      <w:r>
        <w:rPr>
          <w:rFonts w:ascii="Arial" w:hAnsi="Arial" w:cs="Arial"/>
          <w:sz w:val="24"/>
          <w:szCs w:val="24"/>
        </w:rPr>
        <w:t>VELOCIDADE UPLOAD:</w:t>
      </w:r>
      <w:r w:rsidR="00200BEB">
        <w:rPr>
          <w:rFonts w:ascii="Arial" w:hAnsi="Arial" w:cs="Arial"/>
          <w:sz w:val="24"/>
          <w:szCs w:val="24"/>
        </w:rPr>
        <w:t xml:space="preserve"> Velocidade em Mega Bit usada para subir arquivos do computador, tablete ou celular para a zona de internet.</w:t>
      </w:r>
    </w:p>
    <w:p w14:paraId="50EE1FC1" w14:textId="77777777" w:rsidR="00154784" w:rsidRDefault="00154784" w:rsidP="007C4914">
      <w:pPr>
        <w:pStyle w:val="PargrafodaLista"/>
        <w:numPr>
          <w:ilvl w:val="2"/>
          <w:numId w:val="36"/>
        </w:numPr>
        <w:autoSpaceDE w:val="0"/>
        <w:autoSpaceDN w:val="0"/>
        <w:adjustRightInd w:val="0"/>
        <w:spacing w:after="120" w:line="240" w:lineRule="auto"/>
        <w:ind w:left="1491" w:hanging="794"/>
        <w:contextualSpacing w:val="0"/>
        <w:jc w:val="both"/>
        <w:rPr>
          <w:rFonts w:ascii="Arial" w:hAnsi="Arial" w:cs="Arial"/>
          <w:sz w:val="24"/>
          <w:szCs w:val="24"/>
        </w:rPr>
      </w:pPr>
      <w:r>
        <w:rPr>
          <w:rFonts w:ascii="Arial" w:hAnsi="Arial" w:cs="Arial"/>
          <w:sz w:val="24"/>
          <w:szCs w:val="24"/>
        </w:rPr>
        <w:t xml:space="preserve">GARANTIA DE BANDA: </w:t>
      </w:r>
      <w:r w:rsidR="00200BEB">
        <w:rPr>
          <w:rFonts w:ascii="Arial" w:hAnsi="Arial" w:cs="Arial"/>
          <w:sz w:val="24"/>
          <w:szCs w:val="24"/>
        </w:rPr>
        <w:t>Garantia mínima de velocidade determinada pela ANATEL.</w:t>
      </w:r>
    </w:p>
    <w:p w14:paraId="5A44FE29" w14:textId="77777777" w:rsidR="009A6967" w:rsidRPr="00EB13E4" w:rsidRDefault="009A6967" w:rsidP="00EB13E4">
      <w:pPr>
        <w:pStyle w:val="PargrafodaLista"/>
        <w:numPr>
          <w:ilvl w:val="0"/>
          <w:numId w:val="11"/>
        </w:numPr>
        <w:autoSpaceDE w:val="0"/>
        <w:autoSpaceDN w:val="0"/>
        <w:adjustRightInd w:val="0"/>
        <w:spacing w:after="120" w:line="240" w:lineRule="auto"/>
        <w:ind w:left="425" w:hanging="425"/>
        <w:contextualSpacing w:val="0"/>
        <w:jc w:val="both"/>
        <w:rPr>
          <w:rFonts w:ascii="Arial" w:hAnsi="Arial" w:cs="Arial"/>
          <w:b/>
          <w:bCs/>
          <w:sz w:val="24"/>
          <w:szCs w:val="24"/>
        </w:rPr>
      </w:pPr>
      <w:r w:rsidRPr="00EB13E4">
        <w:rPr>
          <w:rFonts w:ascii="Arial" w:hAnsi="Arial" w:cs="Arial"/>
          <w:b/>
          <w:bCs/>
          <w:sz w:val="24"/>
          <w:szCs w:val="24"/>
        </w:rPr>
        <w:t>DO OBJETO E CONDIÇÕES ESPECÍFICAS</w:t>
      </w:r>
    </w:p>
    <w:p w14:paraId="23D75CF0" w14:textId="77777777" w:rsidR="00B404C2" w:rsidRDefault="009A6967" w:rsidP="00E06F63">
      <w:pPr>
        <w:pStyle w:val="PargrafodaLista"/>
        <w:numPr>
          <w:ilvl w:val="1"/>
          <w:numId w:val="11"/>
        </w:numPr>
        <w:autoSpaceDE w:val="0"/>
        <w:autoSpaceDN w:val="0"/>
        <w:adjustRightInd w:val="0"/>
        <w:spacing w:after="120" w:line="240" w:lineRule="auto"/>
        <w:ind w:left="1077"/>
        <w:contextualSpacing w:val="0"/>
        <w:jc w:val="both"/>
        <w:rPr>
          <w:rFonts w:ascii="Arial" w:hAnsi="Arial" w:cs="Arial"/>
          <w:sz w:val="24"/>
          <w:szCs w:val="24"/>
        </w:rPr>
      </w:pPr>
      <w:r w:rsidRPr="00B404C2">
        <w:rPr>
          <w:rFonts w:ascii="Arial" w:hAnsi="Arial" w:cs="Arial"/>
          <w:sz w:val="24"/>
          <w:szCs w:val="24"/>
        </w:rPr>
        <w:t>Constitui-se objeto do presente instrumento a prestação</w:t>
      </w:r>
      <w:r w:rsidR="00B404C2" w:rsidRPr="00B404C2">
        <w:rPr>
          <w:rFonts w:ascii="Arial" w:hAnsi="Arial" w:cs="Arial"/>
          <w:sz w:val="24"/>
          <w:szCs w:val="24"/>
        </w:rPr>
        <w:t xml:space="preserve"> dos seguintes serviços:</w:t>
      </w:r>
    </w:p>
    <w:p w14:paraId="18152833" w14:textId="05718404" w:rsidR="00B404C2" w:rsidRDefault="00B404C2" w:rsidP="007C4914">
      <w:pPr>
        <w:pStyle w:val="PargrafodaLista"/>
        <w:numPr>
          <w:ilvl w:val="2"/>
          <w:numId w:val="11"/>
        </w:numPr>
        <w:autoSpaceDE w:val="0"/>
        <w:autoSpaceDN w:val="0"/>
        <w:adjustRightInd w:val="0"/>
        <w:spacing w:after="120" w:line="240" w:lineRule="auto"/>
        <w:ind w:left="1491" w:hanging="794"/>
        <w:contextualSpacing w:val="0"/>
        <w:jc w:val="both"/>
        <w:rPr>
          <w:rFonts w:ascii="Arial" w:hAnsi="Arial" w:cs="Arial"/>
          <w:sz w:val="24"/>
          <w:szCs w:val="24"/>
        </w:rPr>
      </w:pPr>
      <w:r w:rsidRPr="004F189F">
        <w:rPr>
          <w:rFonts w:ascii="Arial" w:hAnsi="Arial" w:cs="Arial"/>
          <w:b/>
          <w:sz w:val="24"/>
          <w:szCs w:val="24"/>
        </w:rPr>
        <w:t>Acesso à internet</w:t>
      </w:r>
      <w:r>
        <w:rPr>
          <w:rFonts w:ascii="Arial" w:hAnsi="Arial" w:cs="Arial"/>
          <w:sz w:val="24"/>
          <w:szCs w:val="24"/>
        </w:rPr>
        <w:t xml:space="preserve"> cuja velocidade encontra-se selecionada no item 3 do </w:t>
      </w:r>
      <w:r w:rsidR="009373D6">
        <w:rPr>
          <w:rFonts w:ascii="Arial" w:hAnsi="Arial" w:cs="Arial"/>
          <w:sz w:val="24"/>
          <w:szCs w:val="24"/>
        </w:rPr>
        <w:t>QUADRO RESUMO</w:t>
      </w:r>
      <w:r>
        <w:rPr>
          <w:rFonts w:ascii="Arial" w:hAnsi="Arial" w:cs="Arial"/>
          <w:sz w:val="24"/>
          <w:szCs w:val="24"/>
        </w:rPr>
        <w:t xml:space="preserve"> acima;</w:t>
      </w:r>
    </w:p>
    <w:p w14:paraId="7EB3EB2A" w14:textId="77777777" w:rsidR="00B404C2" w:rsidRDefault="00B404C2" w:rsidP="007C4914">
      <w:pPr>
        <w:pStyle w:val="PargrafodaLista"/>
        <w:numPr>
          <w:ilvl w:val="2"/>
          <w:numId w:val="11"/>
        </w:numPr>
        <w:autoSpaceDE w:val="0"/>
        <w:autoSpaceDN w:val="0"/>
        <w:adjustRightInd w:val="0"/>
        <w:spacing w:after="120" w:line="240" w:lineRule="auto"/>
        <w:ind w:left="1491" w:hanging="794"/>
        <w:contextualSpacing w:val="0"/>
        <w:jc w:val="both"/>
        <w:rPr>
          <w:rFonts w:ascii="Arial" w:hAnsi="Arial" w:cs="Arial"/>
          <w:sz w:val="24"/>
          <w:szCs w:val="24"/>
        </w:rPr>
      </w:pPr>
      <w:r w:rsidRPr="004F189F">
        <w:rPr>
          <w:rFonts w:ascii="Arial" w:hAnsi="Arial" w:cs="Arial"/>
          <w:b/>
          <w:sz w:val="24"/>
          <w:szCs w:val="24"/>
        </w:rPr>
        <w:t>Serviço de Comunicação Multimídia (SCM)</w:t>
      </w:r>
      <w:r>
        <w:rPr>
          <w:rFonts w:ascii="Arial" w:hAnsi="Arial" w:cs="Arial"/>
          <w:sz w:val="24"/>
          <w:szCs w:val="24"/>
        </w:rPr>
        <w:t xml:space="preserve"> entre eles:</w:t>
      </w:r>
    </w:p>
    <w:p w14:paraId="5751A4C4" w14:textId="77777777" w:rsidR="00B404C2" w:rsidRDefault="00B404C2" w:rsidP="007C4914">
      <w:pPr>
        <w:pStyle w:val="PargrafodaLista"/>
        <w:numPr>
          <w:ilvl w:val="3"/>
          <w:numId w:val="11"/>
        </w:numPr>
        <w:autoSpaceDE w:val="0"/>
        <w:autoSpaceDN w:val="0"/>
        <w:adjustRightInd w:val="0"/>
        <w:spacing w:after="120" w:line="240" w:lineRule="auto"/>
        <w:ind w:left="2154" w:hanging="1077"/>
        <w:contextualSpacing w:val="0"/>
        <w:jc w:val="both"/>
        <w:rPr>
          <w:rFonts w:ascii="Arial" w:hAnsi="Arial" w:cs="Arial"/>
          <w:sz w:val="24"/>
          <w:szCs w:val="24"/>
        </w:rPr>
      </w:pPr>
      <w:r>
        <w:rPr>
          <w:rFonts w:ascii="Arial" w:hAnsi="Arial" w:cs="Arial"/>
          <w:sz w:val="24"/>
          <w:szCs w:val="24"/>
        </w:rPr>
        <w:t>TV SMART MINI com mais de 60 canais;</w:t>
      </w:r>
    </w:p>
    <w:p w14:paraId="21F84EBB" w14:textId="258C1B55" w:rsidR="000F4268" w:rsidRDefault="000F4268" w:rsidP="007C4914">
      <w:pPr>
        <w:pStyle w:val="PargrafodaLista"/>
        <w:numPr>
          <w:ilvl w:val="3"/>
          <w:numId w:val="11"/>
        </w:numPr>
        <w:autoSpaceDE w:val="0"/>
        <w:autoSpaceDN w:val="0"/>
        <w:adjustRightInd w:val="0"/>
        <w:spacing w:after="120" w:line="240" w:lineRule="auto"/>
        <w:ind w:left="2154" w:hanging="1077"/>
        <w:contextualSpacing w:val="0"/>
        <w:jc w:val="both"/>
        <w:rPr>
          <w:rFonts w:ascii="Arial" w:hAnsi="Arial" w:cs="Arial"/>
          <w:sz w:val="24"/>
          <w:szCs w:val="24"/>
        </w:rPr>
      </w:pPr>
      <w:r>
        <w:rPr>
          <w:rFonts w:ascii="Arial" w:hAnsi="Arial" w:cs="Arial"/>
          <w:sz w:val="24"/>
          <w:szCs w:val="24"/>
        </w:rPr>
        <w:t>TV SMART PLUS com 80 canais;</w:t>
      </w:r>
    </w:p>
    <w:p w14:paraId="4F7CF774" w14:textId="0D87FC7F" w:rsidR="000F4268" w:rsidRDefault="000F4268" w:rsidP="007C4914">
      <w:pPr>
        <w:pStyle w:val="PargrafodaLista"/>
        <w:numPr>
          <w:ilvl w:val="3"/>
          <w:numId w:val="11"/>
        </w:numPr>
        <w:autoSpaceDE w:val="0"/>
        <w:autoSpaceDN w:val="0"/>
        <w:adjustRightInd w:val="0"/>
        <w:spacing w:after="120" w:line="240" w:lineRule="auto"/>
        <w:ind w:left="2154" w:hanging="1077"/>
        <w:contextualSpacing w:val="0"/>
        <w:jc w:val="both"/>
        <w:rPr>
          <w:rFonts w:ascii="Arial" w:hAnsi="Arial" w:cs="Arial"/>
          <w:sz w:val="24"/>
          <w:szCs w:val="24"/>
        </w:rPr>
      </w:pPr>
      <w:r>
        <w:rPr>
          <w:rFonts w:ascii="Arial" w:hAnsi="Arial" w:cs="Arial"/>
          <w:sz w:val="24"/>
          <w:szCs w:val="24"/>
        </w:rPr>
        <w:t>TV SMART TOTAL com 10</w:t>
      </w:r>
      <w:r w:rsidR="00462C4A">
        <w:rPr>
          <w:rFonts w:ascii="Arial" w:hAnsi="Arial" w:cs="Arial"/>
          <w:sz w:val="24"/>
          <w:szCs w:val="24"/>
        </w:rPr>
        <w:t>0</w:t>
      </w:r>
      <w:r>
        <w:rPr>
          <w:rFonts w:ascii="Arial" w:hAnsi="Arial" w:cs="Arial"/>
          <w:sz w:val="24"/>
          <w:szCs w:val="24"/>
        </w:rPr>
        <w:t xml:space="preserve"> canais;</w:t>
      </w:r>
    </w:p>
    <w:p w14:paraId="722ACC71" w14:textId="46C22AFF" w:rsidR="00B404C2" w:rsidRDefault="00B404C2" w:rsidP="007C4914">
      <w:pPr>
        <w:pStyle w:val="PargrafodaLista"/>
        <w:numPr>
          <w:ilvl w:val="3"/>
          <w:numId w:val="11"/>
        </w:numPr>
        <w:autoSpaceDE w:val="0"/>
        <w:autoSpaceDN w:val="0"/>
        <w:adjustRightInd w:val="0"/>
        <w:spacing w:after="120" w:line="240" w:lineRule="auto"/>
        <w:ind w:left="2154" w:hanging="1077"/>
        <w:contextualSpacing w:val="0"/>
        <w:jc w:val="both"/>
        <w:rPr>
          <w:rFonts w:ascii="Arial" w:hAnsi="Arial" w:cs="Arial"/>
          <w:sz w:val="24"/>
          <w:szCs w:val="24"/>
        </w:rPr>
      </w:pPr>
      <w:r>
        <w:rPr>
          <w:rFonts w:ascii="Arial" w:hAnsi="Arial" w:cs="Arial"/>
          <w:sz w:val="24"/>
          <w:szCs w:val="24"/>
        </w:rPr>
        <w:t xml:space="preserve">Acesso à plataforma </w:t>
      </w:r>
      <w:proofErr w:type="spellStart"/>
      <w:r>
        <w:rPr>
          <w:rFonts w:ascii="Arial" w:hAnsi="Arial" w:cs="Arial"/>
          <w:sz w:val="24"/>
          <w:szCs w:val="24"/>
        </w:rPr>
        <w:t>Deezer</w:t>
      </w:r>
      <w:proofErr w:type="spellEnd"/>
      <w:r>
        <w:rPr>
          <w:rFonts w:ascii="Arial" w:hAnsi="Arial" w:cs="Arial"/>
          <w:sz w:val="24"/>
          <w:szCs w:val="24"/>
        </w:rPr>
        <w:t xml:space="preserve"> Premium;</w:t>
      </w:r>
    </w:p>
    <w:p w14:paraId="6EF1F1B3" w14:textId="62D340B6" w:rsidR="00B404C2" w:rsidRDefault="00B404C2" w:rsidP="007C4914">
      <w:pPr>
        <w:pStyle w:val="PargrafodaLista"/>
        <w:numPr>
          <w:ilvl w:val="3"/>
          <w:numId w:val="11"/>
        </w:numPr>
        <w:autoSpaceDE w:val="0"/>
        <w:autoSpaceDN w:val="0"/>
        <w:adjustRightInd w:val="0"/>
        <w:spacing w:after="120" w:line="240" w:lineRule="auto"/>
        <w:ind w:left="2154" w:hanging="1077"/>
        <w:contextualSpacing w:val="0"/>
        <w:jc w:val="both"/>
        <w:rPr>
          <w:rFonts w:ascii="Arial" w:hAnsi="Arial" w:cs="Arial"/>
          <w:sz w:val="24"/>
          <w:szCs w:val="24"/>
        </w:rPr>
      </w:pPr>
      <w:r>
        <w:rPr>
          <w:rFonts w:ascii="Arial" w:hAnsi="Arial" w:cs="Arial"/>
          <w:sz w:val="24"/>
          <w:szCs w:val="24"/>
        </w:rPr>
        <w:t xml:space="preserve">Acesso à plataforma Super Conhecimento com mais de </w:t>
      </w:r>
      <w:r w:rsidR="000F4268">
        <w:rPr>
          <w:rFonts w:ascii="Arial" w:hAnsi="Arial" w:cs="Arial"/>
          <w:sz w:val="24"/>
          <w:szCs w:val="24"/>
        </w:rPr>
        <w:t>3</w:t>
      </w:r>
      <w:r w:rsidR="00821C77">
        <w:rPr>
          <w:rFonts w:ascii="Arial" w:hAnsi="Arial" w:cs="Arial"/>
          <w:sz w:val="24"/>
          <w:szCs w:val="24"/>
        </w:rPr>
        <w:t>00</w:t>
      </w:r>
      <w:r>
        <w:rPr>
          <w:rFonts w:ascii="Arial" w:hAnsi="Arial" w:cs="Arial"/>
          <w:sz w:val="24"/>
          <w:szCs w:val="24"/>
        </w:rPr>
        <w:t xml:space="preserve"> cursos;</w:t>
      </w:r>
    </w:p>
    <w:p w14:paraId="52D25A89" w14:textId="77777777" w:rsidR="00B404C2" w:rsidRDefault="00B404C2" w:rsidP="00E06F63">
      <w:pPr>
        <w:pStyle w:val="PargrafodaLista"/>
        <w:numPr>
          <w:ilvl w:val="2"/>
          <w:numId w:val="11"/>
        </w:numPr>
        <w:autoSpaceDE w:val="0"/>
        <w:autoSpaceDN w:val="0"/>
        <w:adjustRightInd w:val="0"/>
        <w:spacing w:after="120" w:line="240" w:lineRule="auto"/>
        <w:ind w:left="1417"/>
        <w:contextualSpacing w:val="0"/>
        <w:jc w:val="both"/>
        <w:rPr>
          <w:rFonts w:ascii="Arial" w:hAnsi="Arial" w:cs="Arial"/>
          <w:sz w:val="24"/>
          <w:szCs w:val="24"/>
        </w:rPr>
      </w:pPr>
      <w:r>
        <w:rPr>
          <w:rFonts w:ascii="Arial" w:hAnsi="Arial" w:cs="Arial"/>
          <w:sz w:val="24"/>
          <w:szCs w:val="24"/>
        </w:rPr>
        <w:t>Conexão Wi-Fi Premium na área de instalação;</w:t>
      </w:r>
    </w:p>
    <w:p w14:paraId="6AE81302" w14:textId="77777777" w:rsidR="00B404C2" w:rsidRDefault="00B404C2" w:rsidP="00E06F63">
      <w:pPr>
        <w:pStyle w:val="PargrafodaLista"/>
        <w:numPr>
          <w:ilvl w:val="2"/>
          <w:numId w:val="11"/>
        </w:numPr>
        <w:autoSpaceDE w:val="0"/>
        <w:autoSpaceDN w:val="0"/>
        <w:adjustRightInd w:val="0"/>
        <w:spacing w:after="120" w:line="240" w:lineRule="auto"/>
        <w:ind w:left="1417"/>
        <w:contextualSpacing w:val="0"/>
        <w:jc w:val="both"/>
        <w:rPr>
          <w:rFonts w:ascii="Arial" w:hAnsi="Arial" w:cs="Arial"/>
          <w:sz w:val="24"/>
          <w:szCs w:val="24"/>
        </w:rPr>
      </w:pPr>
      <w:r>
        <w:rPr>
          <w:rFonts w:ascii="Arial" w:hAnsi="Arial" w:cs="Arial"/>
          <w:sz w:val="24"/>
          <w:szCs w:val="24"/>
        </w:rPr>
        <w:t>Conexão à internet 100% Fibra Óptica.</w:t>
      </w:r>
    </w:p>
    <w:p w14:paraId="642E1A60" w14:textId="0B131AC7" w:rsidR="00B404C2" w:rsidRDefault="00B404C2" w:rsidP="00E06F63">
      <w:pPr>
        <w:pStyle w:val="PargrafodaLista"/>
        <w:numPr>
          <w:ilvl w:val="1"/>
          <w:numId w:val="11"/>
        </w:numPr>
        <w:autoSpaceDE w:val="0"/>
        <w:autoSpaceDN w:val="0"/>
        <w:adjustRightInd w:val="0"/>
        <w:spacing w:after="120" w:line="240" w:lineRule="auto"/>
        <w:ind w:left="1077"/>
        <w:contextualSpacing w:val="0"/>
        <w:jc w:val="both"/>
        <w:rPr>
          <w:rFonts w:ascii="Arial" w:hAnsi="Arial" w:cs="Arial"/>
          <w:sz w:val="24"/>
          <w:szCs w:val="24"/>
        </w:rPr>
      </w:pPr>
      <w:r w:rsidRPr="009A6967">
        <w:rPr>
          <w:rFonts w:ascii="Arial" w:hAnsi="Arial" w:cs="Arial"/>
          <w:sz w:val="24"/>
          <w:szCs w:val="24"/>
        </w:rPr>
        <w:t>A prestação dos Serviços de Conexão à Internet será realizada diretamente pela</w:t>
      </w:r>
      <w:r>
        <w:rPr>
          <w:rFonts w:ascii="Arial" w:hAnsi="Arial" w:cs="Arial"/>
          <w:sz w:val="24"/>
          <w:szCs w:val="24"/>
        </w:rPr>
        <w:t xml:space="preserve"> OPERADORA DE SERVIÇOS ao ASSINANTE </w:t>
      </w:r>
      <w:r w:rsidR="00104938">
        <w:rPr>
          <w:rFonts w:ascii="Arial" w:hAnsi="Arial" w:cs="Arial"/>
          <w:sz w:val="24"/>
          <w:szCs w:val="24"/>
        </w:rPr>
        <w:t>qualificado (</w:t>
      </w:r>
      <w:r>
        <w:rPr>
          <w:rFonts w:ascii="Arial" w:hAnsi="Arial" w:cs="Arial"/>
          <w:sz w:val="24"/>
          <w:szCs w:val="24"/>
        </w:rPr>
        <w:t xml:space="preserve">a) no </w:t>
      </w:r>
      <w:r w:rsidR="009373D6">
        <w:rPr>
          <w:rFonts w:ascii="Arial" w:hAnsi="Arial" w:cs="Arial"/>
          <w:sz w:val="24"/>
          <w:szCs w:val="24"/>
        </w:rPr>
        <w:t>QUADRO RESUMO</w:t>
      </w:r>
      <w:r>
        <w:rPr>
          <w:rFonts w:ascii="Arial" w:hAnsi="Arial" w:cs="Arial"/>
          <w:sz w:val="24"/>
          <w:szCs w:val="24"/>
        </w:rPr>
        <w:t xml:space="preserve"> acima</w:t>
      </w:r>
      <w:r w:rsidRPr="009A6967">
        <w:rPr>
          <w:rFonts w:ascii="Arial" w:hAnsi="Arial" w:cs="Arial"/>
          <w:sz w:val="24"/>
          <w:szCs w:val="24"/>
        </w:rPr>
        <w:t>.</w:t>
      </w:r>
    </w:p>
    <w:p w14:paraId="57B6CF62" w14:textId="77777777" w:rsidR="00B404C2" w:rsidRDefault="00B404C2" w:rsidP="00E06F63">
      <w:pPr>
        <w:pStyle w:val="PargrafodaLista"/>
        <w:numPr>
          <w:ilvl w:val="1"/>
          <w:numId w:val="11"/>
        </w:numPr>
        <w:autoSpaceDE w:val="0"/>
        <w:autoSpaceDN w:val="0"/>
        <w:adjustRightInd w:val="0"/>
        <w:spacing w:after="120" w:line="240" w:lineRule="auto"/>
        <w:ind w:left="1077"/>
        <w:contextualSpacing w:val="0"/>
        <w:jc w:val="both"/>
        <w:rPr>
          <w:rFonts w:ascii="Arial" w:hAnsi="Arial" w:cs="Arial"/>
          <w:sz w:val="24"/>
          <w:szCs w:val="24"/>
        </w:rPr>
      </w:pPr>
      <w:r>
        <w:rPr>
          <w:rFonts w:ascii="Arial" w:hAnsi="Arial" w:cs="Arial"/>
          <w:sz w:val="24"/>
          <w:szCs w:val="24"/>
        </w:rPr>
        <w:t>O Serviço de Comunicação Multimídia (SCM) oferecido pela OPERADORA DE SERVIÇOS são produtos exclusivos e não impede que o ASSINANTE possa cont</w:t>
      </w:r>
      <w:r w:rsidR="00B364DE">
        <w:rPr>
          <w:rFonts w:ascii="Arial" w:hAnsi="Arial" w:cs="Arial"/>
          <w:sz w:val="24"/>
          <w:szCs w:val="24"/>
        </w:rPr>
        <w:t>ratar outros serviços de multimídia, não sendo a OPERADORA DE SERVIÇOS responsabilizada em caso de não funcionamento se houve incompatibilidade com a conexão de internet da OPERADORA DE SERVIÇOS.</w:t>
      </w:r>
    </w:p>
    <w:p w14:paraId="1B3EBBC5" w14:textId="77777777" w:rsidR="00F00097" w:rsidRPr="00EB13E4" w:rsidRDefault="009A6967" w:rsidP="00E06F63">
      <w:pPr>
        <w:pStyle w:val="PargrafodaLista"/>
        <w:numPr>
          <w:ilvl w:val="0"/>
          <w:numId w:val="13"/>
        </w:numPr>
        <w:spacing w:after="120" w:line="240" w:lineRule="auto"/>
        <w:ind w:left="425" w:hanging="425"/>
        <w:contextualSpacing w:val="0"/>
        <w:jc w:val="both"/>
        <w:rPr>
          <w:rFonts w:ascii="Arial" w:hAnsi="Arial" w:cs="Arial"/>
          <w:b/>
          <w:bCs/>
          <w:sz w:val="24"/>
          <w:szCs w:val="24"/>
        </w:rPr>
      </w:pPr>
      <w:r w:rsidRPr="00EB13E4">
        <w:rPr>
          <w:rFonts w:ascii="Arial" w:hAnsi="Arial" w:cs="Arial"/>
          <w:b/>
          <w:bCs/>
          <w:sz w:val="24"/>
          <w:szCs w:val="24"/>
        </w:rPr>
        <w:t>D</w:t>
      </w:r>
      <w:r w:rsidR="00B364DE" w:rsidRPr="00EB13E4">
        <w:rPr>
          <w:rFonts w:ascii="Arial" w:hAnsi="Arial" w:cs="Arial"/>
          <w:b/>
          <w:bCs/>
          <w:sz w:val="24"/>
          <w:szCs w:val="24"/>
        </w:rPr>
        <w:t>O TERMO DE</w:t>
      </w:r>
      <w:r w:rsidRPr="00EB13E4">
        <w:rPr>
          <w:rFonts w:ascii="Arial" w:hAnsi="Arial" w:cs="Arial"/>
          <w:b/>
          <w:bCs/>
          <w:sz w:val="24"/>
          <w:szCs w:val="24"/>
        </w:rPr>
        <w:t xml:space="preserve"> ADESÃO</w:t>
      </w:r>
    </w:p>
    <w:p w14:paraId="50B62DE3" w14:textId="77777777" w:rsidR="00B364DE" w:rsidRPr="00384B12" w:rsidRDefault="00B364DE" w:rsidP="00E06F63">
      <w:pPr>
        <w:pStyle w:val="PargrafodaLista"/>
        <w:numPr>
          <w:ilvl w:val="1"/>
          <w:numId w:val="13"/>
        </w:numPr>
        <w:autoSpaceDE w:val="0"/>
        <w:autoSpaceDN w:val="0"/>
        <w:adjustRightInd w:val="0"/>
        <w:spacing w:after="120" w:line="240" w:lineRule="auto"/>
        <w:ind w:left="1077"/>
        <w:contextualSpacing w:val="0"/>
        <w:jc w:val="both"/>
        <w:rPr>
          <w:rFonts w:ascii="Arial" w:hAnsi="Arial" w:cs="Arial"/>
          <w:sz w:val="24"/>
          <w:szCs w:val="24"/>
        </w:rPr>
      </w:pPr>
      <w:r w:rsidRPr="00384B12">
        <w:rPr>
          <w:rFonts w:ascii="Arial" w:hAnsi="Arial" w:cs="Arial"/>
          <w:sz w:val="24"/>
          <w:szCs w:val="24"/>
        </w:rPr>
        <w:t xml:space="preserve">O Contrato de Adesão está previsto no artigo 54 do Código de Defesa do Consumidor, </w:t>
      </w:r>
      <w:r w:rsidR="00462DFD" w:rsidRPr="00384B12">
        <w:rPr>
          <w:rFonts w:ascii="Arial" w:hAnsi="Arial" w:cs="Arial"/>
          <w:sz w:val="24"/>
          <w:szCs w:val="24"/>
        </w:rPr>
        <w:t>cujas cláusulas são estabelecidas unilateralmente pela empresa prestadora de serviço, obedecidas os requisitos legais que regulamentam o serviço prestado, sem que o consumidor possa alterar seu conteúdo.</w:t>
      </w:r>
    </w:p>
    <w:p w14:paraId="780B3594" w14:textId="2005CC5E" w:rsidR="00462DFD" w:rsidRPr="00384B12" w:rsidRDefault="00462DFD" w:rsidP="00E06F63">
      <w:pPr>
        <w:pStyle w:val="PargrafodaLista"/>
        <w:numPr>
          <w:ilvl w:val="1"/>
          <w:numId w:val="13"/>
        </w:numPr>
        <w:autoSpaceDE w:val="0"/>
        <w:autoSpaceDN w:val="0"/>
        <w:adjustRightInd w:val="0"/>
        <w:spacing w:after="120" w:line="240" w:lineRule="auto"/>
        <w:ind w:left="1077"/>
        <w:contextualSpacing w:val="0"/>
        <w:jc w:val="both"/>
        <w:rPr>
          <w:rFonts w:ascii="Arial" w:hAnsi="Arial" w:cs="Arial"/>
          <w:sz w:val="24"/>
          <w:szCs w:val="24"/>
        </w:rPr>
      </w:pPr>
      <w:r w:rsidRPr="00384B12">
        <w:rPr>
          <w:rFonts w:ascii="Arial" w:hAnsi="Arial" w:cs="Arial"/>
          <w:sz w:val="24"/>
          <w:szCs w:val="24"/>
        </w:rPr>
        <w:lastRenderedPageBreak/>
        <w:t xml:space="preserve">Os dados dos itens 1 e 2 preenchidos no </w:t>
      </w:r>
      <w:r w:rsidR="009373D6">
        <w:rPr>
          <w:rFonts w:ascii="Arial" w:hAnsi="Arial" w:cs="Arial"/>
          <w:sz w:val="24"/>
          <w:szCs w:val="24"/>
        </w:rPr>
        <w:t>QUADRO RESUMO</w:t>
      </w:r>
      <w:r w:rsidRPr="00384B12">
        <w:rPr>
          <w:rFonts w:ascii="Arial" w:hAnsi="Arial" w:cs="Arial"/>
          <w:sz w:val="24"/>
          <w:szCs w:val="24"/>
        </w:rPr>
        <w:t xml:space="preserve"> são indispensáveis para a consecução deste contrato, bem como para eventual disponibilidade do Poder Judiciário quando requerido, e demais órgãos da administração pública, respeitados os termos da Lei Federal nº 13.709, de 14 de agosto de 2018, também conhecida como Lei Geral de Proteção de Dados (LGPD), sendo os dados lá preenchidos de inteira responsabilidade do ASSINANTE.</w:t>
      </w:r>
    </w:p>
    <w:p w14:paraId="61135FFB" w14:textId="77777777" w:rsidR="00462DFD" w:rsidRDefault="00462DFD" w:rsidP="00E06F63">
      <w:pPr>
        <w:pStyle w:val="PargrafodaLista"/>
        <w:numPr>
          <w:ilvl w:val="1"/>
          <w:numId w:val="13"/>
        </w:numPr>
        <w:autoSpaceDE w:val="0"/>
        <w:autoSpaceDN w:val="0"/>
        <w:adjustRightInd w:val="0"/>
        <w:spacing w:after="120" w:line="240" w:lineRule="auto"/>
        <w:ind w:left="1077"/>
        <w:contextualSpacing w:val="0"/>
        <w:jc w:val="both"/>
        <w:rPr>
          <w:rFonts w:ascii="Arial" w:hAnsi="Arial" w:cs="Arial"/>
          <w:sz w:val="24"/>
          <w:szCs w:val="24"/>
        </w:rPr>
      </w:pPr>
      <w:r>
        <w:rPr>
          <w:rFonts w:ascii="Arial" w:hAnsi="Arial" w:cs="Arial"/>
          <w:sz w:val="24"/>
          <w:szCs w:val="24"/>
        </w:rPr>
        <w:t>Eventual erro, omissão ou preenchimento com dados falsos a respeito do ASSINANTE poderá sujeita-lo às responsabilidades cíveis e criminais previstas em lei, sem prejuízos dos demais termos previstos neste instrumento.</w:t>
      </w:r>
    </w:p>
    <w:p w14:paraId="3F560BB5" w14:textId="77777777" w:rsidR="00462DFD" w:rsidRDefault="00462DFD" w:rsidP="00E06F63">
      <w:pPr>
        <w:pStyle w:val="PargrafodaLista"/>
        <w:numPr>
          <w:ilvl w:val="1"/>
          <w:numId w:val="13"/>
        </w:numPr>
        <w:autoSpaceDE w:val="0"/>
        <w:autoSpaceDN w:val="0"/>
        <w:adjustRightInd w:val="0"/>
        <w:spacing w:after="120" w:line="240" w:lineRule="auto"/>
        <w:ind w:left="1077"/>
        <w:contextualSpacing w:val="0"/>
        <w:jc w:val="both"/>
        <w:rPr>
          <w:rFonts w:ascii="Arial" w:hAnsi="Arial" w:cs="Arial"/>
          <w:sz w:val="24"/>
          <w:szCs w:val="24"/>
        </w:rPr>
      </w:pPr>
      <w:r>
        <w:rPr>
          <w:rFonts w:ascii="Arial" w:hAnsi="Arial" w:cs="Arial"/>
          <w:sz w:val="24"/>
          <w:szCs w:val="24"/>
        </w:rPr>
        <w:t xml:space="preserve">A OPERADORA DE SERVIÇOS oferece </w:t>
      </w:r>
      <w:r w:rsidR="004F189F">
        <w:rPr>
          <w:rFonts w:ascii="Arial" w:hAnsi="Arial" w:cs="Arial"/>
          <w:sz w:val="24"/>
          <w:szCs w:val="24"/>
        </w:rPr>
        <w:t>vários tipos</w:t>
      </w:r>
      <w:r>
        <w:rPr>
          <w:rFonts w:ascii="Arial" w:hAnsi="Arial" w:cs="Arial"/>
          <w:sz w:val="24"/>
          <w:szCs w:val="24"/>
        </w:rPr>
        <w:t xml:space="preserve"> de serviço de conexão à internet e de multimídia, facultando ao ASSINANTE a sua escolhe pelo que melhor lhe convir, inclusive com a possibilidade de benefício de isenção de taxa de instalação mediante firmamento de contrato de fidelidade.</w:t>
      </w:r>
    </w:p>
    <w:p w14:paraId="630BEB54" w14:textId="024796BD" w:rsidR="00455B80" w:rsidRDefault="00455B80" w:rsidP="00E06F63">
      <w:pPr>
        <w:pStyle w:val="PargrafodaLista"/>
        <w:numPr>
          <w:ilvl w:val="1"/>
          <w:numId w:val="13"/>
        </w:numPr>
        <w:autoSpaceDE w:val="0"/>
        <w:autoSpaceDN w:val="0"/>
        <w:adjustRightInd w:val="0"/>
        <w:spacing w:after="120" w:line="240" w:lineRule="auto"/>
        <w:ind w:left="1077"/>
        <w:contextualSpacing w:val="0"/>
        <w:jc w:val="both"/>
        <w:rPr>
          <w:rFonts w:ascii="Arial" w:hAnsi="Arial" w:cs="Arial"/>
          <w:sz w:val="24"/>
          <w:szCs w:val="24"/>
        </w:rPr>
      </w:pPr>
      <w:r>
        <w:rPr>
          <w:rFonts w:ascii="Arial" w:hAnsi="Arial" w:cs="Arial"/>
          <w:sz w:val="24"/>
          <w:szCs w:val="24"/>
        </w:rPr>
        <w:t xml:space="preserve">O preço do serviço será definido de acordo com o serviço escolhido pelo ASSINANTE no item 3 do </w:t>
      </w:r>
      <w:r w:rsidR="009373D6">
        <w:rPr>
          <w:rFonts w:ascii="Arial" w:hAnsi="Arial" w:cs="Arial"/>
          <w:sz w:val="24"/>
          <w:szCs w:val="24"/>
        </w:rPr>
        <w:t>QUADRO RESUMO</w:t>
      </w:r>
      <w:r>
        <w:rPr>
          <w:rFonts w:ascii="Arial" w:hAnsi="Arial" w:cs="Arial"/>
          <w:sz w:val="24"/>
          <w:szCs w:val="24"/>
        </w:rPr>
        <w:t>.</w:t>
      </w:r>
    </w:p>
    <w:p w14:paraId="5B4FE7C8" w14:textId="2A0C88C9" w:rsidR="00462DFD" w:rsidRDefault="00455B80" w:rsidP="00E06F63">
      <w:pPr>
        <w:pStyle w:val="PargrafodaLista"/>
        <w:numPr>
          <w:ilvl w:val="1"/>
          <w:numId w:val="13"/>
        </w:numPr>
        <w:autoSpaceDE w:val="0"/>
        <w:autoSpaceDN w:val="0"/>
        <w:adjustRightInd w:val="0"/>
        <w:spacing w:after="120" w:line="240" w:lineRule="auto"/>
        <w:ind w:left="1077"/>
        <w:contextualSpacing w:val="0"/>
        <w:jc w:val="both"/>
        <w:rPr>
          <w:rFonts w:ascii="Arial" w:hAnsi="Arial" w:cs="Arial"/>
          <w:sz w:val="24"/>
          <w:szCs w:val="24"/>
        </w:rPr>
      </w:pPr>
      <w:r>
        <w:rPr>
          <w:rFonts w:ascii="Arial" w:hAnsi="Arial" w:cs="Arial"/>
          <w:sz w:val="24"/>
          <w:szCs w:val="24"/>
        </w:rPr>
        <w:t xml:space="preserve">É facultado ao ASSINANTE a opção de escolher pelo plano de fidelidade de acordo </w:t>
      </w:r>
      <w:r w:rsidRPr="009D676F">
        <w:rPr>
          <w:rFonts w:ascii="Arial" w:hAnsi="Arial" w:cs="Arial"/>
          <w:sz w:val="24"/>
          <w:szCs w:val="24"/>
        </w:rPr>
        <w:t xml:space="preserve">com o item </w:t>
      </w:r>
      <w:r w:rsidR="00384B12" w:rsidRPr="009D676F">
        <w:rPr>
          <w:rFonts w:ascii="Arial" w:hAnsi="Arial" w:cs="Arial"/>
          <w:sz w:val="24"/>
          <w:szCs w:val="24"/>
        </w:rPr>
        <w:t xml:space="preserve">6 do </w:t>
      </w:r>
      <w:r w:rsidR="009373D6" w:rsidRPr="009D676F">
        <w:rPr>
          <w:rFonts w:ascii="Arial" w:hAnsi="Arial" w:cs="Arial"/>
          <w:sz w:val="24"/>
          <w:szCs w:val="24"/>
        </w:rPr>
        <w:t>QUADRO RESUMO</w:t>
      </w:r>
      <w:r w:rsidR="00384B12">
        <w:rPr>
          <w:rFonts w:ascii="Arial" w:hAnsi="Arial" w:cs="Arial"/>
          <w:sz w:val="24"/>
          <w:szCs w:val="24"/>
        </w:rPr>
        <w:t>.</w:t>
      </w:r>
    </w:p>
    <w:p w14:paraId="237BBD93" w14:textId="77777777" w:rsidR="009A6967" w:rsidRPr="00EB13E4" w:rsidRDefault="009A6967" w:rsidP="00E06F63">
      <w:pPr>
        <w:pStyle w:val="PargrafodaLista"/>
        <w:numPr>
          <w:ilvl w:val="0"/>
          <w:numId w:val="15"/>
        </w:numPr>
        <w:autoSpaceDE w:val="0"/>
        <w:autoSpaceDN w:val="0"/>
        <w:adjustRightInd w:val="0"/>
        <w:spacing w:after="120" w:line="240" w:lineRule="auto"/>
        <w:ind w:left="425" w:hanging="425"/>
        <w:contextualSpacing w:val="0"/>
        <w:jc w:val="both"/>
        <w:rPr>
          <w:rFonts w:ascii="Arial" w:hAnsi="Arial" w:cs="Arial"/>
          <w:b/>
          <w:bCs/>
          <w:sz w:val="24"/>
          <w:szCs w:val="24"/>
        </w:rPr>
      </w:pPr>
      <w:r w:rsidRPr="00EB13E4">
        <w:rPr>
          <w:rFonts w:ascii="Arial" w:hAnsi="Arial" w:cs="Arial"/>
          <w:b/>
          <w:bCs/>
          <w:sz w:val="24"/>
          <w:szCs w:val="24"/>
        </w:rPr>
        <w:t xml:space="preserve"> DA </w:t>
      </w:r>
      <w:r w:rsidR="00D407AD" w:rsidRPr="00EB13E4">
        <w:rPr>
          <w:rFonts w:ascii="Arial" w:hAnsi="Arial" w:cs="Arial"/>
          <w:b/>
          <w:bCs/>
          <w:sz w:val="24"/>
          <w:szCs w:val="24"/>
        </w:rPr>
        <w:t xml:space="preserve">INSTALAÇÃO E DA </w:t>
      </w:r>
      <w:r w:rsidRPr="00EB13E4">
        <w:rPr>
          <w:rFonts w:ascii="Arial" w:hAnsi="Arial" w:cs="Arial"/>
          <w:b/>
          <w:bCs/>
          <w:sz w:val="24"/>
          <w:szCs w:val="24"/>
        </w:rPr>
        <w:t>PRESTAÇÃO DOS SERVIÇOS DE CONEXÃO À INTERNET</w:t>
      </w:r>
    </w:p>
    <w:p w14:paraId="5D2462AE" w14:textId="13128706" w:rsidR="004F189F" w:rsidRDefault="004F189F" w:rsidP="00E06F63">
      <w:pPr>
        <w:pStyle w:val="PargrafodaLista"/>
        <w:numPr>
          <w:ilvl w:val="1"/>
          <w:numId w:val="15"/>
        </w:numPr>
        <w:autoSpaceDE w:val="0"/>
        <w:autoSpaceDN w:val="0"/>
        <w:adjustRightInd w:val="0"/>
        <w:spacing w:after="120" w:line="240" w:lineRule="auto"/>
        <w:ind w:left="1077"/>
        <w:contextualSpacing w:val="0"/>
        <w:jc w:val="both"/>
        <w:rPr>
          <w:rFonts w:ascii="Arial" w:hAnsi="Arial" w:cs="Arial"/>
          <w:sz w:val="24"/>
          <w:szCs w:val="24"/>
        </w:rPr>
      </w:pPr>
      <w:r>
        <w:rPr>
          <w:rFonts w:ascii="Arial" w:hAnsi="Arial" w:cs="Arial"/>
          <w:sz w:val="24"/>
          <w:szCs w:val="24"/>
        </w:rPr>
        <w:t>A partir do firmamento deste contrato, mediante preenchimento do TERMO DE ADESÃO, a OPERADORA DE SERVIÇOS realizará a instalação dos equipamentos de acesso à internet, conforme CONTRATO DE COMODATO anexo, no prazo de 5 (cinco) dias.</w:t>
      </w:r>
    </w:p>
    <w:p w14:paraId="57EA827A" w14:textId="77777777" w:rsidR="004F189F" w:rsidRDefault="004F189F" w:rsidP="00E06F63">
      <w:pPr>
        <w:pStyle w:val="PargrafodaLista"/>
        <w:numPr>
          <w:ilvl w:val="1"/>
          <w:numId w:val="15"/>
        </w:numPr>
        <w:autoSpaceDE w:val="0"/>
        <w:autoSpaceDN w:val="0"/>
        <w:adjustRightInd w:val="0"/>
        <w:spacing w:after="120" w:line="240" w:lineRule="auto"/>
        <w:ind w:left="1077"/>
        <w:contextualSpacing w:val="0"/>
        <w:jc w:val="both"/>
        <w:rPr>
          <w:rFonts w:ascii="Arial" w:hAnsi="Arial" w:cs="Arial"/>
          <w:sz w:val="24"/>
          <w:szCs w:val="24"/>
        </w:rPr>
      </w:pPr>
      <w:r>
        <w:rPr>
          <w:rFonts w:ascii="Arial" w:hAnsi="Arial" w:cs="Arial"/>
          <w:sz w:val="24"/>
          <w:szCs w:val="24"/>
        </w:rPr>
        <w:t>A instalação do serviço de conexão à internet está condicionada à viabilidade técnica do local informado pelo ASSINANTE</w:t>
      </w:r>
      <w:r w:rsidR="00334B07">
        <w:rPr>
          <w:rFonts w:ascii="Arial" w:hAnsi="Arial" w:cs="Arial"/>
          <w:sz w:val="24"/>
          <w:szCs w:val="24"/>
        </w:rPr>
        <w:t>, que, poderá ser analisada no mesmo prazo de instalação descrita acima</w:t>
      </w:r>
      <w:r>
        <w:rPr>
          <w:rFonts w:ascii="Arial" w:hAnsi="Arial" w:cs="Arial"/>
          <w:sz w:val="24"/>
          <w:szCs w:val="24"/>
        </w:rPr>
        <w:t>.</w:t>
      </w:r>
    </w:p>
    <w:p w14:paraId="5A9C7748" w14:textId="77777777" w:rsidR="004F189F" w:rsidRDefault="004F189F" w:rsidP="007C4914">
      <w:pPr>
        <w:pStyle w:val="PargrafodaLista"/>
        <w:numPr>
          <w:ilvl w:val="2"/>
          <w:numId w:val="15"/>
        </w:numPr>
        <w:autoSpaceDE w:val="0"/>
        <w:autoSpaceDN w:val="0"/>
        <w:adjustRightInd w:val="0"/>
        <w:spacing w:after="120" w:line="240" w:lineRule="auto"/>
        <w:ind w:left="1491" w:hanging="794"/>
        <w:contextualSpacing w:val="0"/>
        <w:jc w:val="both"/>
        <w:rPr>
          <w:rFonts w:ascii="Arial" w:hAnsi="Arial" w:cs="Arial"/>
          <w:sz w:val="24"/>
          <w:szCs w:val="24"/>
        </w:rPr>
      </w:pPr>
      <w:r>
        <w:rPr>
          <w:rFonts w:ascii="Arial" w:hAnsi="Arial" w:cs="Arial"/>
          <w:sz w:val="24"/>
          <w:szCs w:val="24"/>
        </w:rPr>
        <w:t>Não sendo possível a instalação do serviço de conexão à internet, o ASSINANTE será comunicado sobre a inviabilidade técnica, bem como do cancelamento do contrato, sem ônus para as partes.</w:t>
      </w:r>
    </w:p>
    <w:p w14:paraId="3F98F3C0" w14:textId="77777777" w:rsidR="00334B07" w:rsidRDefault="00334B07" w:rsidP="00E06F63">
      <w:pPr>
        <w:pStyle w:val="PargrafodaLista"/>
        <w:numPr>
          <w:ilvl w:val="1"/>
          <w:numId w:val="15"/>
        </w:numPr>
        <w:autoSpaceDE w:val="0"/>
        <w:autoSpaceDN w:val="0"/>
        <w:adjustRightInd w:val="0"/>
        <w:spacing w:after="120" w:line="240" w:lineRule="auto"/>
        <w:ind w:left="1077"/>
        <w:contextualSpacing w:val="0"/>
        <w:jc w:val="both"/>
        <w:rPr>
          <w:rFonts w:ascii="Arial" w:hAnsi="Arial" w:cs="Arial"/>
          <w:sz w:val="24"/>
          <w:szCs w:val="24"/>
        </w:rPr>
      </w:pPr>
      <w:r>
        <w:rPr>
          <w:rFonts w:ascii="Arial" w:hAnsi="Arial" w:cs="Arial"/>
          <w:sz w:val="24"/>
          <w:szCs w:val="24"/>
        </w:rPr>
        <w:t>O prazo de instalação poderá sofrer alterações quando:</w:t>
      </w:r>
    </w:p>
    <w:p w14:paraId="69CBEA7C" w14:textId="77777777" w:rsidR="00334B07" w:rsidRDefault="00334B07" w:rsidP="007C4914">
      <w:pPr>
        <w:pStyle w:val="PargrafodaLista"/>
        <w:numPr>
          <w:ilvl w:val="2"/>
          <w:numId w:val="15"/>
        </w:numPr>
        <w:autoSpaceDE w:val="0"/>
        <w:autoSpaceDN w:val="0"/>
        <w:adjustRightInd w:val="0"/>
        <w:spacing w:after="120" w:line="240" w:lineRule="auto"/>
        <w:ind w:left="1491" w:hanging="794"/>
        <w:contextualSpacing w:val="0"/>
        <w:jc w:val="both"/>
        <w:rPr>
          <w:rFonts w:ascii="Arial" w:hAnsi="Arial" w:cs="Arial"/>
          <w:sz w:val="24"/>
          <w:szCs w:val="24"/>
        </w:rPr>
      </w:pPr>
      <w:r>
        <w:rPr>
          <w:rFonts w:ascii="Arial" w:hAnsi="Arial" w:cs="Arial"/>
          <w:sz w:val="24"/>
          <w:szCs w:val="24"/>
        </w:rPr>
        <w:t>O</w:t>
      </w:r>
      <w:r w:rsidRPr="009A6967">
        <w:rPr>
          <w:rFonts w:ascii="Arial" w:hAnsi="Arial" w:cs="Arial"/>
          <w:sz w:val="24"/>
          <w:szCs w:val="24"/>
        </w:rPr>
        <w:t xml:space="preserve"> </w:t>
      </w:r>
      <w:r>
        <w:rPr>
          <w:rFonts w:ascii="Arial" w:hAnsi="Arial" w:cs="Arial"/>
          <w:sz w:val="24"/>
          <w:szCs w:val="24"/>
        </w:rPr>
        <w:t>ASSINANTE</w:t>
      </w:r>
      <w:r w:rsidRPr="009A6967">
        <w:rPr>
          <w:rFonts w:ascii="Arial" w:hAnsi="Arial" w:cs="Arial"/>
          <w:sz w:val="24"/>
          <w:szCs w:val="24"/>
        </w:rPr>
        <w:t xml:space="preserve"> não disponibilize local e/ou computadores/estações de trabalho</w:t>
      </w:r>
      <w:r>
        <w:rPr>
          <w:rFonts w:ascii="Arial" w:hAnsi="Arial" w:cs="Arial"/>
          <w:sz w:val="24"/>
          <w:szCs w:val="24"/>
        </w:rPr>
        <w:t xml:space="preserve"> </w:t>
      </w:r>
      <w:r w:rsidRPr="009A6967">
        <w:rPr>
          <w:rFonts w:ascii="Arial" w:hAnsi="Arial" w:cs="Arial"/>
          <w:sz w:val="24"/>
          <w:szCs w:val="24"/>
        </w:rPr>
        <w:t>adequadas para a ativação dos serviços</w:t>
      </w:r>
      <w:r>
        <w:rPr>
          <w:rFonts w:ascii="Arial" w:hAnsi="Arial" w:cs="Arial"/>
          <w:sz w:val="24"/>
          <w:szCs w:val="24"/>
        </w:rPr>
        <w:t>;</w:t>
      </w:r>
    </w:p>
    <w:p w14:paraId="4EEF79CD" w14:textId="77777777" w:rsidR="00334B07" w:rsidRDefault="00334B07" w:rsidP="007C4914">
      <w:pPr>
        <w:pStyle w:val="PargrafodaLista"/>
        <w:numPr>
          <w:ilvl w:val="2"/>
          <w:numId w:val="15"/>
        </w:numPr>
        <w:autoSpaceDE w:val="0"/>
        <w:autoSpaceDN w:val="0"/>
        <w:adjustRightInd w:val="0"/>
        <w:spacing w:after="120" w:line="240" w:lineRule="auto"/>
        <w:ind w:left="1491" w:hanging="794"/>
        <w:contextualSpacing w:val="0"/>
        <w:jc w:val="both"/>
        <w:rPr>
          <w:rFonts w:ascii="Arial" w:hAnsi="Arial" w:cs="Arial"/>
          <w:sz w:val="24"/>
          <w:szCs w:val="24"/>
        </w:rPr>
      </w:pPr>
      <w:r>
        <w:rPr>
          <w:rFonts w:ascii="Arial" w:hAnsi="Arial" w:cs="Arial"/>
          <w:sz w:val="24"/>
          <w:szCs w:val="24"/>
        </w:rPr>
        <w:t>E</w:t>
      </w:r>
      <w:r w:rsidRPr="009A6967">
        <w:rPr>
          <w:rFonts w:ascii="Arial" w:hAnsi="Arial" w:cs="Arial"/>
          <w:sz w:val="24"/>
          <w:szCs w:val="24"/>
        </w:rPr>
        <w:t>m caso de atrasos decorrentes de culpabilidade de terceiros,</w:t>
      </w:r>
      <w:r>
        <w:rPr>
          <w:rFonts w:ascii="Arial" w:hAnsi="Arial" w:cs="Arial"/>
          <w:sz w:val="24"/>
          <w:szCs w:val="24"/>
        </w:rPr>
        <w:t xml:space="preserve"> </w:t>
      </w:r>
      <w:r w:rsidRPr="009A6967">
        <w:rPr>
          <w:rFonts w:ascii="Arial" w:hAnsi="Arial" w:cs="Arial"/>
          <w:sz w:val="24"/>
          <w:szCs w:val="24"/>
        </w:rPr>
        <w:t xml:space="preserve">como atrasos na entrega dos equipamentos </w:t>
      </w:r>
      <w:r>
        <w:rPr>
          <w:rFonts w:ascii="Arial" w:hAnsi="Arial" w:cs="Arial"/>
          <w:sz w:val="24"/>
          <w:szCs w:val="24"/>
        </w:rPr>
        <w:t>indispensáveis à instalação;</w:t>
      </w:r>
    </w:p>
    <w:p w14:paraId="542096BF" w14:textId="77777777" w:rsidR="00334B07" w:rsidRDefault="00334B07" w:rsidP="007C4914">
      <w:pPr>
        <w:pStyle w:val="PargrafodaLista"/>
        <w:numPr>
          <w:ilvl w:val="2"/>
          <w:numId w:val="15"/>
        </w:numPr>
        <w:autoSpaceDE w:val="0"/>
        <w:autoSpaceDN w:val="0"/>
        <w:adjustRightInd w:val="0"/>
        <w:spacing w:after="120" w:line="240" w:lineRule="auto"/>
        <w:ind w:left="1491" w:hanging="794"/>
        <w:contextualSpacing w:val="0"/>
        <w:jc w:val="both"/>
        <w:rPr>
          <w:rFonts w:ascii="Arial" w:hAnsi="Arial" w:cs="Arial"/>
          <w:sz w:val="24"/>
          <w:szCs w:val="24"/>
        </w:rPr>
      </w:pPr>
      <w:r>
        <w:rPr>
          <w:rFonts w:ascii="Arial" w:hAnsi="Arial" w:cs="Arial"/>
          <w:sz w:val="24"/>
          <w:szCs w:val="24"/>
        </w:rPr>
        <w:t>D</w:t>
      </w:r>
      <w:r w:rsidR="004F189F">
        <w:rPr>
          <w:rFonts w:ascii="Arial" w:hAnsi="Arial" w:cs="Arial"/>
          <w:sz w:val="24"/>
          <w:szCs w:val="24"/>
        </w:rPr>
        <w:t>ificuldades de acesso ao local de instalação</w:t>
      </w:r>
      <w:r>
        <w:rPr>
          <w:rFonts w:ascii="Arial" w:hAnsi="Arial" w:cs="Arial"/>
          <w:sz w:val="24"/>
          <w:szCs w:val="24"/>
        </w:rPr>
        <w:t>;</w:t>
      </w:r>
    </w:p>
    <w:p w14:paraId="0143FF19" w14:textId="77777777" w:rsidR="00334B07" w:rsidRDefault="00334B07" w:rsidP="007C4914">
      <w:pPr>
        <w:pStyle w:val="PargrafodaLista"/>
        <w:numPr>
          <w:ilvl w:val="2"/>
          <w:numId w:val="15"/>
        </w:numPr>
        <w:autoSpaceDE w:val="0"/>
        <w:autoSpaceDN w:val="0"/>
        <w:adjustRightInd w:val="0"/>
        <w:spacing w:after="120" w:line="240" w:lineRule="auto"/>
        <w:ind w:left="1491" w:hanging="794"/>
        <w:contextualSpacing w:val="0"/>
        <w:jc w:val="both"/>
        <w:rPr>
          <w:rFonts w:ascii="Arial" w:hAnsi="Arial" w:cs="Arial"/>
          <w:sz w:val="24"/>
          <w:szCs w:val="24"/>
        </w:rPr>
      </w:pPr>
      <w:r>
        <w:rPr>
          <w:rFonts w:ascii="Arial" w:hAnsi="Arial" w:cs="Arial"/>
          <w:sz w:val="24"/>
          <w:szCs w:val="24"/>
        </w:rPr>
        <w:t>A</w:t>
      </w:r>
      <w:r w:rsidR="004F189F">
        <w:rPr>
          <w:rFonts w:ascii="Arial" w:hAnsi="Arial" w:cs="Arial"/>
          <w:sz w:val="24"/>
          <w:szCs w:val="24"/>
        </w:rPr>
        <w:t>usência do ASSINANTE ou pessoa responsável para permitir o acesso dos funcionários da OPERADORA DE SERVIÇOS no interior do imóvel onde será realizada a instalação</w:t>
      </w:r>
      <w:r>
        <w:rPr>
          <w:rFonts w:ascii="Arial" w:hAnsi="Arial" w:cs="Arial"/>
          <w:sz w:val="24"/>
          <w:szCs w:val="24"/>
        </w:rPr>
        <w:t>;</w:t>
      </w:r>
    </w:p>
    <w:p w14:paraId="289E102A" w14:textId="77777777" w:rsidR="00334B07" w:rsidRDefault="00334B07" w:rsidP="007C4914">
      <w:pPr>
        <w:pStyle w:val="PargrafodaLista"/>
        <w:numPr>
          <w:ilvl w:val="2"/>
          <w:numId w:val="15"/>
        </w:numPr>
        <w:autoSpaceDE w:val="0"/>
        <w:autoSpaceDN w:val="0"/>
        <w:adjustRightInd w:val="0"/>
        <w:spacing w:after="120" w:line="240" w:lineRule="auto"/>
        <w:ind w:left="1491" w:hanging="794"/>
        <w:contextualSpacing w:val="0"/>
        <w:jc w:val="both"/>
        <w:rPr>
          <w:rFonts w:ascii="Arial" w:hAnsi="Arial" w:cs="Arial"/>
          <w:sz w:val="24"/>
          <w:szCs w:val="24"/>
        </w:rPr>
      </w:pPr>
      <w:r>
        <w:rPr>
          <w:rFonts w:ascii="Arial" w:hAnsi="Arial" w:cs="Arial"/>
          <w:sz w:val="24"/>
          <w:szCs w:val="24"/>
        </w:rPr>
        <w:t>E</w:t>
      </w:r>
      <w:r w:rsidR="004F189F">
        <w:rPr>
          <w:rFonts w:ascii="Arial" w:hAnsi="Arial" w:cs="Arial"/>
          <w:sz w:val="24"/>
          <w:szCs w:val="24"/>
        </w:rPr>
        <w:t xml:space="preserve">m caso fortuito ou de força maior, </w:t>
      </w:r>
      <w:r>
        <w:rPr>
          <w:rFonts w:ascii="Arial" w:hAnsi="Arial" w:cs="Arial"/>
          <w:sz w:val="24"/>
          <w:szCs w:val="24"/>
        </w:rPr>
        <w:t>como instabilidade climática;</w:t>
      </w:r>
    </w:p>
    <w:p w14:paraId="52DEE9EF" w14:textId="77777777" w:rsidR="00334B07" w:rsidRDefault="00334B07" w:rsidP="007C4914">
      <w:pPr>
        <w:pStyle w:val="PargrafodaLista"/>
        <w:numPr>
          <w:ilvl w:val="2"/>
          <w:numId w:val="15"/>
        </w:numPr>
        <w:autoSpaceDE w:val="0"/>
        <w:autoSpaceDN w:val="0"/>
        <w:adjustRightInd w:val="0"/>
        <w:spacing w:after="120" w:line="240" w:lineRule="auto"/>
        <w:ind w:left="1491" w:hanging="794"/>
        <w:contextualSpacing w:val="0"/>
        <w:jc w:val="both"/>
        <w:rPr>
          <w:rFonts w:ascii="Arial" w:hAnsi="Arial" w:cs="Arial"/>
          <w:sz w:val="24"/>
          <w:szCs w:val="24"/>
        </w:rPr>
      </w:pPr>
      <w:r>
        <w:rPr>
          <w:rFonts w:ascii="Arial" w:hAnsi="Arial" w:cs="Arial"/>
          <w:sz w:val="24"/>
          <w:szCs w:val="24"/>
        </w:rPr>
        <w:t>O</w:t>
      </w:r>
      <w:r w:rsidRPr="009A6967">
        <w:rPr>
          <w:rFonts w:ascii="Arial" w:hAnsi="Arial" w:cs="Arial"/>
          <w:sz w:val="24"/>
          <w:szCs w:val="24"/>
        </w:rPr>
        <w:t>utras hipóteses que não exista</w:t>
      </w:r>
      <w:r>
        <w:rPr>
          <w:rFonts w:ascii="Arial" w:hAnsi="Arial" w:cs="Arial"/>
          <w:sz w:val="24"/>
          <w:szCs w:val="24"/>
        </w:rPr>
        <w:t xml:space="preserve"> </w:t>
      </w:r>
      <w:r w:rsidRPr="009A6967">
        <w:rPr>
          <w:rFonts w:ascii="Arial" w:hAnsi="Arial" w:cs="Arial"/>
          <w:sz w:val="24"/>
          <w:szCs w:val="24"/>
        </w:rPr>
        <w:t xml:space="preserve">culpabilidade da </w:t>
      </w:r>
      <w:r>
        <w:rPr>
          <w:rFonts w:ascii="Arial" w:hAnsi="Arial" w:cs="Arial"/>
          <w:sz w:val="24"/>
          <w:szCs w:val="24"/>
        </w:rPr>
        <w:t>OPERADORA DE SERVIÇOS.</w:t>
      </w:r>
    </w:p>
    <w:p w14:paraId="4CC15086" w14:textId="77777777" w:rsidR="004F189F" w:rsidRDefault="00334B07" w:rsidP="007C4AAC">
      <w:pPr>
        <w:pStyle w:val="PargrafodaLista"/>
        <w:numPr>
          <w:ilvl w:val="1"/>
          <w:numId w:val="15"/>
        </w:numPr>
        <w:autoSpaceDE w:val="0"/>
        <w:autoSpaceDN w:val="0"/>
        <w:adjustRightInd w:val="0"/>
        <w:spacing w:after="120" w:line="240" w:lineRule="auto"/>
        <w:ind w:left="1077"/>
        <w:contextualSpacing w:val="0"/>
        <w:jc w:val="both"/>
        <w:rPr>
          <w:rFonts w:ascii="Arial" w:hAnsi="Arial" w:cs="Arial"/>
          <w:sz w:val="24"/>
          <w:szCs w:val="24"/>
        </w:rPr>
      </w:pPr>
      <w:r>
        <w:rPr>
          <w:rFonts w:ascii="Arial" w:hAnsi="Arial" w:cs="Arial"/>
          <w:sz w:val="24"/>
          <w:szCs w:val="24"/>
        </w:rPr>
        <w:t xml:space="preserve">A alteração na instalação decorrente de eventos descritos acima </w:t>
      </w:r>
      <w:r w:rsidR="004F189F">
        <w:rPr>
          <w:rFonts w:ascii="Arial" w:hAnsi="Arial" w:cs="Arial"/>
          <w:sz w:val="24"/>
          <w:szCs w:val="24"/>
        </w:rPr>
        <w:t>não enseja motivo de cancelamento, reclamação ou indenização, de qualquer natureza</w:t>
      </w:r>
      <w:r>
        <w:rPr>
          <w:rFonts w:ascii="Arial" w:hAnsi="Arial" w:cs="Arial"/>
          <w:sz w:val="24"/>
          <w:szCs w:val="24"/>
        </w:rPr>
        <w:t>.</w:t>
      </w:r>
    </w:p>
    <w:p w14:paraId="2F3B0CFB" w14:textId="77777777" w:rsidR="00334B07" w:rsidRDefault="00334B07" w:rsidP="007C4AAC">
      <w:pPr>
        <w:pStyle w:val="PargrafodaLista"/>
        <w:numPr>
          <w:ilvl w:val="1"/>
          <w:numId w:val="15"/>
        </w:numPr>
        <w:autoSpaceDE w:val="0"/>
        <w:autoSpaceDN w:val="0"/>
        <w:adjustRightInd w:val="0"/>
        <w:spacing w:after="120" w:line="240" w:lineRule="auto"/>
        <w:ind w:left="1077"/>
        <w:contextualSpacing w:val="0"/>
        <w:jc w:val="both"/>
        <w:rPr>
          <w:rFonts w:ascii="Arial" w:hAnsi="Arial" w:cs="Arial"/>
          <w:sz w:val="24"/>
          <w:szCs w:val="24"/>
        </w:rPr>
      </w:pPr>
      <w:r>
        <w:rPr>
          <w:rFonts w:ascii="Arial" w:hAnsi="Arial" w:cs="Arial"/>
          <w:sz w:val="24"/>
          <w:szCs w:val="24"/>
        </w:rPr>
        <w:t>No dia da instalação, é de responsabilidade do ASSINANTE manter no local uma pessoa responsável para acompanhar e dar acesso ao local para que a</w:t>
      </w:r>
      <w:r w:rsidRPr="009A6967">
        <w:rPr>
          <w:rFonts w:ascii="Arial" w:hAnsi="Arial" w:cs="Arial"/>
          <w:sz w:val="24"/>
          <w:szCs w:val="24"/>
        </w:rPr>
        <w:t xml:space="preserve"> </w:t>
      </w:r>
      <w:r>
        <w:rPr>
          <w:rFonts w:ascii="Arial" w:hAnsi="Arial" w:cs="Arial"/>
          <w:sz w:val="24"/>
          <w:szCs w:val="24"/>
        </w:rPr>
        <w:t>OPERADORA DE SERVIÇOS</w:t>
      </w:r>
      <w:r w:rsidRPr="009A6967">
        <w:rPr>
          <w:rFonts w:ascii="Arial" w:hAnsi="Arial" w:cs="Arial"/>
          <w:sz w:val="24"/>
          <w:szCs w:val="24"/>
        </w:rPr>
        <w:t xml:space="preserve"> </w:t>
      </w:r>
      <w:r>
        <w:rPr>
          <w:rFonts w:ascii="Arial" w:hAnsi="Arial" w:cs="Arial"/>
          <w:sz w:val="24"/>
          <w:szCs w:val="24"/>
        </w:rPr>
        <w:t xml:space="preserve">possa efetuar </w:t>
      </w:r>
      <w:r w:rsidRPr="009A6967">
        <w:rPr>
          <w:rFonts w:ascii="Arial" w:hAnsi="Arial" w:cs="Arial"/>
          <w:sz w:val="24"/>
          <w:szCs w:val="24"/>
        </w:rPr>
        <w:t xml:space="preserve">a instalação e </w:t>
      </w:r>
      <w:r>
        <w:rPr>
          <w:rFonts w:ascii="Arial" w:hAnsi="Arial" w:cs="Arial"/>
          <w:sz w:val="24"/>
          <w:szCs w:val="24"/>
        </w:rPr>
        <w:t>ativação</w:t>
      </w:r>
      <w:r w:rsidRPr="009A6967">
        <w:rPr>
          <w:rFonts w:ascii="Arial" w:hAnsi="Arial" w:cs="Arial"/>
          <w:sz w:val="24"/>
          <w:szCs w:val="24"/>
        </w:rPr>
        <w:t xml:space="preserve"> </w:t>
      </w:r>
      <w:r>
        <w:rPr>
          <w:rFonts w:ascii="Arial" w:hAnsi="Arial" w:cs="Arial"/>
          <w:sz w:val="24"/>
          <w:szCs w:val="24"/>
        </w:rPr>
        <w:t>d</w:t>
      </w:r>
      <w:r w:rsidRPr="009A6967">
        <w:rPr>
          <w:rFonts w:ascii="Arial" w:hAnsi="Arial" w:cs="Arial"/>
          <w:sz w:val="24"/>
          <w:szCs w:val="24"/>
        </w:rPr>
        <w:t>a conexão</w:t>
      </w:r>
      <w:r>
        <w:rPr>
          <w:rFonts w:ascii="Arial" w:hAnsi="Arial" w:cs="Arial"/>
          <w:sz w:val="24"/>
          <w:szCs w:val="24"/>
        </w:rPr>
        <w:t xml:space="preserve"> à internet, nos moldes do TERMO DE ADESÃO</w:t>
      </w:r>
      <w:r w:rsidRPr="009A6967">
        <w:rPr>
          <w:rFonts w:ascii="Arial" w:hAnsi="Arial" w:cs="Arial"/>
          <w:sz w:val="24"/>
          <w:szCs w:val="24"/>
        </w:rPr>
        <w:t>, não se responsabilizando por</w:t>
      </w:r>
      <w:r>
        <w:rPr>
          <w:rFonts w:ascii="Arial" w:hAnsi="Arial" w:cs="Arial"/>
          <w:sz w:val="24"/>
          <w:szCs w:val="24"/>
        </w:rPr>
        <w:t xml:space="preserve"> </w:t>
      </w:r>
      <w:r w:rsidRPr="009A6967">
        <w:rPr>
          <w:rFonts w:ascii="Arial" w:hAnsi="Arial" w:cs="Arial"/>
          <w:sz w:val="24"/>
          <w:szCs w:val="24"/>
        </w:rPr>
        <w:t xml:space="preserve">instalações internas de redes locais e compartilhamento da conexão pelo </w:t>
      </w:r>
      <w:r>
        <w:rPr>
          <w:rFonts w:ascii="Arial" w:hAnsi="Arial" w:cs="Arial"/>
          <w:sz w:val="24"/>
          <w:szCs w:val="24"/>
        </w:rPr>
        <w:t>ASSINANTE.</w:t>
      </w:r>
    </w:p>
    <w:p w14:paraId="076DCD08" w14:textId="77777777" w:rsidR="00334B07" w:rsidRDefault="00334B07" w:rsidP="007C4AAC">
      <w:pPr>
        <w:pStyle w:val="PargrafodaLista"/>
        <w:numPr>
          <w:ilvl w:val="1"/>
          <w:numId w:val="15"/>
        </w:numPr>
        <w:autoSpaceDE w:val="0"/>
        <w:autoSpaceDN w:val="0"/>
        <w:adjustRightInd w:val="0"/>
        <w:spacing w:after="120" w:line="240" w:lineRule="auto"/>
        <w:ind w:left="1077"/>
        <w:contextualSpacing w:val="0"/>
        <w:jc w:val="both"/>
        <w:rPr>
          <w:rFonts w:ascii="Arial" w:hAnsi="Arial" w:cs="Arial"/>
          <w:sz w:val="24"/>
          <w:szCs w:val="24"/>
        </w:rPr>
      </w:pPr>
      <w:r>
        <w:rPr>
          <w:rFonts w:ascii="Arial" w:hAnsi="Arial" w:cs="Arial"/>
          <w:sz w:val="24"/>
          <w:szCs w:val="24"/>
        </w:rPr>
        <w:lastRenderedPageBreak/>
        <w:t>A instalação se dará por concluída mediante testes realizados pelo ASSINANTE ou pela pessoa responsável no local.</w:t>
      </w:r>
    </w:p>
    <w:p w14:paraId="1A5F6933" w14:textId="77777777" w:rsidR="009A6967" w:rsidRPr="00EB13E4" w:rsidRDefault="009A6967" w:rsidP="007C4AAC">
      <w:pPr>
        <w:pStyle w:val="PargrafodaLista"/>
        <w:numPr>
          <w:ilvl w:val="0"/>
          <w:numId w:val="17"/>
        </w:numPr>
        <w:autoSpaceDE w:val="0"/>
        <w:autoSpaceDN w:val="0"/>
        <w:adjustRightInd w:val="0"/>
        <w:spacing w:after="120" w:line="240" w:lineRule="auto"/>
        <w:ind w:left="425" w:hanging="425"/>
        <w:contextualSpacing w:val="0"/>
        <w:jc w:val="both"/>
        <w:rPr>
          <w:rFonts w:ascii="Arial" w:hAnsi="Arial" w:cs="Arial"/>
          <w:b/>
          <w:bCs/>
          <w:sz w:val="24"/>
          <w:szCs w:val="24"/>
        </w:rPr>
      </w:pPr>
      <w:r w:rsidRPr="00EB13E4">
        <w:rPr>
          <w:rFonts w:ascii="Arial" w:hAnsi="Arial" w:cs="Arial"/>
          <w:b/>
          <w:bCs/>
          <w:sz w:val="24"/>
          <w:szCs w:val="24"/>
        </w:rPr>
        <w:t xml:space="preserve"> DA PRESTAÇÃO DOS SERVIÇOS DE COMUNICAÇÃO MULTIMÍDIA</w:t>
      </w:r>
    </w:p>
    <w:p w14:paraId="59539355" w14:textId="77777777" w:rsidR="009A6967" w:rsidRDefault="00334B07" w:rsidP="007C4AAC">
      <w:pPr>
        <w:pStyle w:val="PargrafodaLista"/>
        <w:numPr>
          <w:ilvl w:val="1"/>
          <w:numId w:val="17"/>
        </w:numPr>
        <w:autoSpaceDE w:val="0"/>
        <w:autoSpaceDN w:val="0"/>
        <w:adjustRightInd w:val="0"/>
        <w:spacing w:after="120" w:line="240" w:lineRule="auto"/>
        <w:ind w:left="1077"/>
        <w:contextualSpacing w:val="0"/>
        <w:jc w:val="both"/>
        <w:rPr>
          <w:rFonts w:ascii="Arial" w:hAnsi="Arial" w:cs="Arial"/>
          <w:sz w:val="24"/>
          <w:szCs w:val="24"/>
        </w:rPr>
      </w:pPr>
      <w:r w:rsidRPr="005D0479">
        <w:rPr>
          <w:rFonts w:ascii="Arial" w:hAnsi="Arial" w:cs="Arial"/>
          <w:sz w:val="24"/>
          <w:szCs w:val="24"/>
        </w:rPr>
        <w:t>Os Serviços de Comunicação Multimídia (SCM)</w:t>
      </w:r>
      <w:r w:rsidR="005D0479" w:rsidRPr="005D0479">
        <w:rPr>
          <w:rFonts w:ascii="Arial" w:hAnsi="Arial" w:cs="Arial"/>
          <w:sz w:val="24"/>
          <w:szCs w:val="24"/>
        </w:rPr>
        <w:t xml:space="preserve"> regem-se por </w:t>
      </w:r>
      <w:r w:rsidR="009A6967" w:rsidRPr="005D0479">
        <w:rPr>
          <w:rFonts w:ascii="Arial" w:hAnsi="Arial" w:cs="Arial"/>
          <w:sz w:val="24"/>
          <w:szCs w:val="24"/>
        </w:rPr>
        <w:t>licenciamentos e registros</w:t>
      </w:r>
      <w:r w:rsidR="0086116A" w:rsidRPr="005D0479">
        <w:rPr>
          <w:rFonts w:ascii="Arial" w:hAnsi="Arial" w:cs="Arial"/>
          <w:sz w:val="24"/>
          <w:szCs w:val="24"/>
        </w:rPr>
        <w:t xml:space="preserve"> </w:t>
      </w:r>
      <w:r w:rsidR="009A6967" w:rsidRPr="005D0479">
        <w:rPr>
          <w:rFonts w:ascii="Arial" w:hAnsi="Arial" w:cs="Arial"/>
          <w:sz w:val="24"/>
          <w:szCs w:val="24"/>
        </w:rPr>
        <w:t>que se fizerem necessários, independentemente da propriedade ou posse dos equipamentos</w:t>
      </w:r>
      <w:r w:rsidR="0086116A" w:rsidRPr="005D0479">
        <w:rPr>
          <w:rFonts w:ascii="Arial" w:hAnsi="Arial" w:cs="Arial"/>
          <w:sz w:val="24"/>
          <w:szCs w:val="24"/>
        </w:rPr>
        <w:t xml:space="preserve"> </w:t>
      </w:r>
      <w:r w:rsidR="009A6967" w:rsidRPr="005D0479">
        <w:rPr>
          <w:rFonts w:ascii="Arial" w:hAnsi="Arial" w:cs="Arial"/>
          <w:sz w:val="24"/>
          <w:szCs w:val="24"/>
        </w:rPr>
        <w:t>utilizados para a prestação dos serviços, que deverão estar em conformidade com as</w:t>
      </w:r>
      <w:r w:rsidR="0086116A" w:rsidRPr="005D0479">
        <w:rPr>
          <w:rFonts w:ascii="Arial" w:hAnsi="Arial" w:cs="Arial"/>
          <w:sz w:val="24"/>
          <w:szCs w:val="24"/>
        </w:rPr>
        <w:t xml:space="preserve"> </w:t>
      </w:r>
      <w:r w:rsidR="009A6967" w:rsidRPr="005D0479">
        <w:rPr>
          <w:rFonts w:ascii="Arial" w:hAnsi="Arial" w:cs="Arial"/>
          <w:sz w:val="24"/>
          <w:szCs w:val="24"/>
        </w:rPr>
        <w:t>determinações normativas aplicáveis</w:t>
      </w:r>
      <w:r w:rsidR="005D0479">
        <w:rPr>
          <w:rFonts w:ascii="Arial" w:hAnsi="Arial" w:cs="Arial"/>
          <w:sz w:val="24"/>
          <w:szCs w:val="24"/>
        </w:rPr>
        <w:t>, de concessão exclusiva da OPERADORA DE SERVIÇOS</w:t>
      </w:r>
      <w:r w:rsidR="009A6967" w:rsidRPr="005D0479">
        <w:rPr>
          <w:rFonts w:ascii="Arial" w:hAnsi="Arial" w:cs="Arial"/>
          <w:sz w:val="24"/>
          <w:szCs w:val="24"/>
        </w:rPr>
        <w:t>;</w:t>
      </w:r>
    </w:p>
    <w:p w14:paraId="7647FA7E" w14:textId="77777777" w:rsidR="005D0479" w:rsidRDefault="005D0479" w:rsidP="007C4AAC">
      <w:pPr>
        <w:pStyle w:val="PargrafodaLista"/>
        <w:numPr>
          <w:ilvl w:val="1"/>
          <w:numId w:val="17"/>
        </w:numPr>
        <w:autoSpaceDE w:val="0"/>
        <w:autoSpaceDN w:val="0"/>
        <w:adjustRightInd w:val="0"/>
        <w:spacing w:after="120" w:line="240" w:lineRule="auto"/>
        <w:ind w:left="1077"/>
        <w:contextualSpacing w:val="0"/>
        <w:jc w:val="both"/>
        <w:rPr>
          <w:rFonts w:ascii="Arial" w:hAnsi="Arial" w:cs="Arial"/>
          <w:sz w:val="24"/>
          <w:szCs w:val="24"/>
        </w:rPr>
      </w:pPr>
      <w:r>
        <w:rPr>
          <w:rFonts w:ascii="Arial" w:hAnsi="Arial" w:cs="Arial"/>
          <w:sz w:val="24"/>
          <w:szCs w:val="24"/>
        </w:rPr>
        <w:t>Para o uso do SCM é indispensável o serviço de Conexão à Internet da OPERADORA DE SERVIÇOS.</w:t>
      </w:r>
    </w:p>
    <w:p w14:paraId="4261B314" w14:textId="77777777" w:rsidR="005D0479" w:rsidRDefault="005D0479" w:rsidP="007C4AAC">
      <w:pPr>
        <w:pStyle w:val="PargrafodaLista"/>
        <w:numPr>
          <w:ilvl w:val="1"/>
          <w:numId w:val="17"/>
        </w:numPr>
        <w:autoSpaceDE w:val="0"/>
        <w:autoSpaceDN w:val="0"/>
        <w:adjustRightInd w:val="0"/>
        <w:spacing w:after="120" w:line="240" w:lineRule="auto"/>
        <w:ind w:left="1077"/>
        <w:contextualSpacing w:val="0"/>
        <w:jc w:val="both"/>
        <w:rPr>
          <w:rFonts w:ascii="Arial" w:hAnsi="Arial" w:cs="Arial"/>
          <w:sz w:val="24"/>
          <w:szCs w:val="24"/>
        </w:rPr>
      </w:pPr>
      <w:r>
        <w:rPr>
          <w:rFonts w:ascii="Arial" w:hAnsi="Arial" w:cs="Arial"/>
          <w:sz w:val="24"/>
          <w:szCs w:val="24"/>
        </w:rPr>
        <w:t>Os produtos SCM da OPERADORA DE SERVIÇOS também poderão ser acessados em outras redes enquanto o ASSINANTE mantiver o contrato de adesão vigente.</w:t>
      </w:r>
    </w:p>
    <w:p w14:paraId="391FD11F" w14:textId="77777777" w:rsidR="005D0479" w:rsidRDefault="005D0479" w:rsidP="007C4AAC">
      <w:pPr>
        <w:pStyle w:val="PargrafodaLista"/>
        <w:numPr>
          <w:ilvl w:val="1"/>
          <w:numId w:val="17"/>
        </w:numPr>
        <w:autoSpaceDE w:val="0"/>
        <w:autoSpaceDN w:val="0"/>
        <w:adjustRightInd w:val="0"/>
        <w:spacing w:after="120" w:line="240" w:lineRule="auto"/>
        <w:ind w:left="1077"/>
        <w:contextualSpacing w:val="0"/>
        <w:jc w:val="both"/>
        <w:rPr>
          <w:rFonts w:ascii="Arial" w:hAnsi="Arial" w:cs="Arial"/>
          <w:sz w:val="24"/>
          <w:szCs w:val="24"/>
        </w:rPr>
      </w:pPr>
      <w:r w:rsidRPr="005D0479">
        <w:rPr>
          <w:rFonts w:ascii="Arial" w:hAnsi="Arial" w:cs="Arial"/>
          <w:sz w:val="24"/>
          <w:szCs w:val="24"/>
        </w:rPr>
        <w:t xml:space="preserve">Fica entendido que </w:t>
      </w:r>
      <w:r>
        <w:rPr>
          <w:rFonts w:ascii="Arial" w:hAnsi="Arial" w:cs="Arial"/>
          <w:sz w:val="24"/>
          <w:szCs w:val="24"/>
        </w:rPr>
        <w:t>o</w:t>
      </w:r>
      <w:r w:rsidRPr="005D0479">
        <w:rPr>
          <w:rFonts w:ascii="Arial" w:hAnsi="Arial" w:cs="Arial"/>
          <w:sz w:val="24"/>
          <w:szCs w:val="24"/>
        </w:rPr>
        <w:t xml:space="preserve">s produtos, aplicativos e serviços disponíveis no SCM </w:t>
      </w:r>
      <w:r>
        <w:rPr>
          <w:rFonts w:ascii="Arial" w:hAnsi="Arial" w:cs="Arial"/>
          <w:sz w:val="24"/>
          <w:szCs w:val="24"/>
        </w:rPr>
        <w:t>pelo OPERADOR DE SERVIÇOS não são de sua autoria ou propriedade, mas trata-se de serviço agregado ao ASSINANTE, sem custo adicional, logo, qualquer alteração do fornecedor destes serviços não sujeitara o OPERADOR DE SERVIÇOS a responsabilidades, seja pelo seu conteúdo, qualidade ou eficiência.</w:t>
      </w:r>
    </w:p>
    <w:p w14:paraId="14A65759" w14:textId="77777777" w:rsidR="005D0479" w:rsidRPr="005D0479" w:rsidRDefault="005D0479" w:rsidP="007C4AAC">
      <w:pPr>
        <w:pStyle w:val="PargrafodaLista"/>
        <w:numPr>
          <w:ilvl w:val="1"/>
          <w:numId w:val="17"/>
        </w:numPr>
        <w:autoSpaceDE w:val="0"/>
        <w:autoSpaceDN w:val="0"/>
        <w:adjustRightInd w:val="0"/>
        <w:spacing w:after="120" w:line="240" w:lineRule="auto"/>
        <w:ind w:left="1077"/>
        <w:contextualSpacing w:val="0"/>
        <w:jc w:val="both"/>
        <w:rPr>
          <w:rFonts w:ascii="Arial" w:hAnsi="Arial" w:cs="Arial"/>
          <w:sz w:val="24"/>
          <w:szCs w:val="24"/>
        </w:rPr>
      </w:pPr>
      <w:r>
        <w:rPr>
          <w:rFonts w:ascii="Arial" w:hAnsi="Arial" w:cs="Arial"/>
          <w:sz w:val="24"/>
          <w:szCs w:val="24"/>
        </w:rPr>
        <w:t>O suporte técnico dos produtos SCM são de responsabilidade dos seus produtores.</w:t>
      </w:r>
    </w:p>
    <w:p w14:paraId="4C71B6F1" w14:textId="77777777" w:rsidR="005D0479" w:rsidRPr="004B3547" w:rsidRDefault="005D0479" w:rsidP="007C4AAC">
      <w:pPr>
        <w:pStyle w:val="PargrafodaLista"/>
        <w:numPr>
          <w:ilvl w:val="0"/>
          <w:numId w:val="19"/>
        </w:numPr>
        <w:autoSpaceDE w:val="0"/>
        <w:autoSpaceDN w:val="0"/>
        <w:adjustRightInd w:val="0"/>
        <w:spacing w:after="120" w:line="240" w:lineRule="auto"/>
        <w:ind w:left="425" w:hanging="425"/>
        <w:contextualSpacing w:val="0"/>
        <w:jc w:val="both"/>
        <w:rPr>
          <w:rFonts w:ascii="Arial" w:hAnsi="Arial" w:cs="Arial"/>
          <w:b/>
          <w:bCs/>
          <w:sz w:val="24"/>
          <w:szCs w:val="24"/>
        </w:rPr>
      </w:pPr>
      <w:r w:rsidRPr="004B3547">
        <w:rPr>
          <w:rFonts w:ascii="Arial" w:hAnsi="Arial" w:cs="Arial"/>
          <w:b/>
          <w:bCs/>
          <w:sz w:val="24"/>
          <w:szCs w:val="24"/>
        </w:rPr>
        <w:t>DO SUPORTE TÉCNICO AO USUÁRIO</w:t>
      </w:r>
    </w:p>
    <w:p w14:paraId="41840B93" w14:textId="28BB4E1B" w:rsidR="005D0479" w:rsidRPr="00790585" w:rsidRDefault="005D0479" w:rsidP="007C4AAC">
      <w:pPr>
        <w:pStyle w:val="PargrafodaLista"/>
        <w:numPr>
          <w:ilvl w:val="1"/>
          <w:numId w:val="19"/>
        </w:numPr>
        <w:autoSpaceDE w:val="0"/>
        <w:autoSpaceDN w:val="0"/>
        <w:adjustRightInd w:val="0"/>
        <w:spacing w:after="120" w:line="240" w:lineRule="auto"/>
        <w:ind w:left="1077"/>
        <w:contextualSpacing w:val="0"/>
        <w:jc w:val="both"/>
        <w:rPr>
          <w:rFonts w:ascii="Arial" w:hAnsi="Arial" w:cs="Arial"/>
          <w:sz w:val="24"/>
          <w:szCs w:val="24"/>
        </w:rPr>
      </w:pPr>
      <w:r>
        <w:rPr>
          <w:rFonts w:ascii="Arial" w:hAnsi="Arial" w:cs="Arial"/>
          <w:color w:val="000000"/>
          <w:sz w:val="24"/>
          <w:szCs w:val="24"/>
        </w:rPr>
        <w:t xml:space="preserve">O OPERADOR DE SERVIÇOS manterá atendimento de Suporte Técnico ao Usuário, de segunda a </w:t>
      </w:r>
      <w:r w:rsidR="007D16EE">
        <w:rPr>
          <w:rFonts w:ascii="Arial" w:hAnsi="Arial" w:cs="Arial"/>
          <w:color w:val="000000"/>
          <w:sz w:val="24"/>
          <w:szCs w:val="24"/>
        </w:rPr>
        <w:t>sexta</w:t>
      </w:r>
      <w:r>
        <w:rPr>
          <w:rFonts w:ascii="Arial" w:hAnsi="Arial" w:cs="Arial"/>
          <w:color w:val="000000"/>
          <w:sz w:val="24"/>
          <w:szCs w:val="24"/>
        </w:rPr>
        <w:t xml:space="preserve">, das 08:00 às </w:t>
      </w:r>
      <w:r w:rsidR="007D16EE">
        <w:rPr>
          <w:rFonts w:ascii="Arial" w:hAnsi="Arial" w:cs="Arial"/>
          <w:color w:val="000000"/>
          <w:sz w:val="24"/>
          <w:szCs w:val="24"/>
        </w:rPr>
        <w:t>19</w:t>
      </w:r>
      <w:r>
        <w:rPr>
          <w:rFonts w:ascii="Arial" w:hAnsi="Arial" w:cs="Arial"/>
          <w:color w:val="000000"/>
          <w:sz w:val="24"/>
          <w:szCs w:val="24"/>
        </w:rPr>
        <w:t xml:space="preserve">:00 horas, </w:t>
      </w:r>
      <w:r w:rsidR="007D16EE">
        <w:rPr>
          <w:rFonts w:ascii="Arial" w:hAnsi="Arial" w:cs="Arial"/>
          <w:color w:val="000000"/>
          <w:sz w:val="24"/>
          <w:szCs w:val="24"/>
        </w:rPr>
        <w:t xml:space="preserve">sábado das 08:00 às 13:00 horas, domingo das 08:00 às 12:00 horas, </w:t>
      </w:r>
      <w:r>
        <w:rPr>
          <w:rFonts w:ascii="Arial" w:hAnsi="Arial" w:cs="Arial"/>
          <w:color w:val="000000"/>
          <w:sz w:val="24"/>
          <w:szCs w:val="24"/>
        </w:rPr>
        <w:t>por meio de equipe técnica que atenderá</w:t>
      </w:r>
      <w:r w:rsidR="00462C4A">
        <w:rPr>
          <w:rFonts w:ascii="Arial" w:hAnsi="Arial" w:cs="Arial"/>
          <w:sz w:val="24"/>
          <w:szCs w:val="24"/>
        </w:rPr>
        <w:t xml:space="preserve"> em</w:t>
      </w:r>
      <w:r w:rsidR="004B3547" w:rsidRPr="004B3547">
        <w:rPr>
          <w:rFonts w:ascii="Arial" w:hAnsi="Arial" w:cs="Arial"/>
          <w:color w:val="000000"/>
          <w:sz w:val="24"/>
          <w:szCs w:val="24"/>
        </w:rPr>
        <w:t xml:space="preserve"> </w:t>
      </w:r>
      <w:r w:rsidR="004B3547" w:rsidRPr="004B3547">
        <w:rPr>
          <w:rFonts w:ascii="Arial" w:hAnsi="Arial" w:cs="Arial"/>
          <w:i/>
          <w:sz w:val="24"/>
          <w:szCs w:val="24"/>
        </w:rPr>
        <w:t>whatsapp</w:t>
      </w:r>
      <w:r w:rsidR="004B3547" w:rsidRPr="00790585">
        <w:rPr>
          <w:rFonts w:ascii="Arial" w:hAnsi="Arial" w:cs="Arial"/>
          <w:sz w:val="24"/>
          <w:szCs w:val="24"/>
        </w:rPr>
        <w:t xml:space="preserve"> </w:t>
      </w:r>
      <w:r w:rsidR="004B3547">
        <w:rPr>
          <w:rFonts w:ascii="Arial" w:hAnsi="Arial" w:cs="Arial"/>
          <w:sz w:val="24"/>
          <w:szCs w:val="24"/>
        </w:rPr>
        <w:t xml:space="preserve">pelo número </w:t>
      </w:r>
      <w:r w:rsidR="004B3547" w:rsidRPr="00790585">
        <w:rPr>
          <w:rFonts w:ascii="Arial" w:hAnsi="Arial" w:cs="Arial"/>
          <w:sz w:val="24"/>
          <w:szCs w:val="24"/>
        </w:rPr>
        <w:t>(98) 3237-1521</w:t>
      </w:r>
      <w:r w:rsidR="004B3547">
        <w:rPr>
          <w:rFonts w:ascii="Arial" w:hAnsi="Arial" w:cs="Arial"/>
          <w:sz w:val="24"/>
          <w:szCs w:val="24"/>
        </w:rPr>
        <w:t xml:space="preserve"> ou por </w:t>
      </w:r>
      <w:r w:rsidR="004B3547">
        <w:rPr>
          <w:rFonts w:ascii="Arial" w:hAnsi="Arial" w:cs="Arial"/>
          <w:color w:val="000000"/>
          <w:sz w:val="24"/>
          <w:szCs w:val="24"/>
        </w:rPr>
        <w:t xml:space="preserve">telefone pelo número </w:t>
      </w:r>
      <w:r w:rsidR="004B3547" w:rsidRPr="00790585">
        <w:rPr>
          <w:rFonts w:ascii="Arial" w:hAnsi="Arial" w:cs="Arial"/>
          <w:sz w:val="24"/>
          <w:szCs w:val="24"/>
        </w:rPr>
        <w:t>(98) 3237-1521</w:t>
      </w:r>
      <w:r w:rsidR="004B3547">
        <w:rPr>
          <w:rFonts w:ascii="Arial" w:hAnsi="Arial" w:cs="Arial"/>
          <w:sz w:val="24"/>
          <w:szCs w:val="24"/>
        </w:rPr>
        <w:t>.</w:t>
      </w:r>
      <w:r w:rsidR="004B3547" w:rsidRPr="00790585">
        <w:rPr>
          <w:rFonts w:ascii="Arial" w:hAnsi="Arial" w:cs="Arial"/>
          <w:sz w:val="24"/>
          <w:szCs w:val="24"/>
        </w:rPr>
        <w:t xml:space="preserve"> </w:t>
      </w:r>
    </w:p>
    <w:p w14:paraId="01BCDFF2" w14:textId="77777777" w:rsidR="00225A32" w:rsidRDefault="00225A32" w:rsidP="007C4AAC">
      <w:pPr>
        <w:pStyle w:val="PargrafodaLista"/>
        <w:numPr>
          <w:ilvl w:val="1"/>
          <w:numId w:val="19"/>
        </w:numPr>
        <w:autoSpaceDE w:val="0"/>
        <w:autoSpaceDN w:val="0"/>
        <w:adjustRightInd w:val="0"/>
        <w:spacing w:after="120" w:line="240" w:lineRule="auto"/>
        <w:ind w:left="1077"/>
        <w:contextualSpacing w:val="0"/>
        <w:jc w:val="both"/>
        <w:rPr>
          <w:rFonts w:ascii="Arial" w:hAnsi="Arial" w:cs="Arial"/>
          <w:color w:val="000000"/>
          <w:sz w:val="24"/>
          <w:szCs w:val="24"/>
        </w:rPr>
      </w:pPr>
      <w:r>
        <w:rPr>
          <w:rFonts w:ascii="Arial" w:hAnsi="Arial" w:cs="Arial"/>
          <w:color w:val="000000"/>
          <w:sz w:val="24"/>
          <w:szCs w:val="24"/>
        </w:rPr>
        <w:t>Todo atendimento será realizado mediante protocolo de atendimento, que será disponibilizado pelo OPERADOR DE SERVIÇOS ao ASSINANTE, no final do atendimento.</w:t>
      </w:r>
    </w:p>
    <w:p w14:paraId="45E7FCB6" w14:textId="5B26D545" w:rsidR="00225A32" w:rsidRDefault="004B3547" w:rsidP="007C4AAC">
      <w:pPr>
        <w:pStyle w:val="PargrafodaLista"/>
        <w:numPr>
          <w:ilvl w:val="1"/>
          <w:numId w:val="19"/>
        </w:numPr>
        <w:autoSpaceDE w:val="0"/>
        <w:autoSpaceDN w:val="0"/>
        <w:adjustRightInd w:val="0"/>
        <w:spacing w:after="120" w:line="240" w:lineRule="auto"/>
        <w:ind w:left="1077"/>
        <w:contextualSpacing w:val="0"/>
        <w:jc w:val="both"/>
        <w:rPr>
          <w:rFonts w:ascii="Arial" w:hAnsi="Arial" w:cs="Arial"/>
          <w:color w:val="000000"/>
          <w:sz w:val="24"/>
          <w:szCs w:val="24"/>
        </w:rPr>
      </w:pPr>
      <w:r>
        <w:rPr>
          <w:rFonts w:ascii="Arial" w:hAnsi="Arial" w:cs="Arial"/>
          <w:color w:val="000000"/>
          <w:sz w:val="24"/>
          <w:szCs w:val="24"/>
        </w:rPr>
        <w:t xml:space="preserve">Após atendimento do suporte, na forma do item 6.1. caso a reclamação do ASSINANTE não tenha sido </w:t>
      </w:r>
      <w:r w:rsidR="00225A32" w:rsidRPr="00225A32">
        <w:rPr>
          <w:rFonts w:ascii="Arial" w:hAnsi="Arial" w:cs="Arial"/>
          <w:color w:val="000000"/>
          <w:sz w:val="24"/>
          <w:szCs w:val="24"/>
        </w:rPr>
        <w:t xml:space="preserve">sanada, </w:t>
      </w:r>
      <w:r w:rsidR="00BD49C3">
        <w:rPr>
          <w:rFonts w:ascii="Arial" w:hAnsi="Arial" w:cs="Arial"/>
          <w:color w:val="000000"/>
          <w:sz w:val="24"/>
          <w:szCs w:val="24"/>
        </w:rPr>
        <w:t>o</w:t>
      </w:r>
      <w:r w:rsidR="00225A32" w:rsidRPr="00225A32">
        <w:rPr>
          <w:rFonts w:ascii="Arial" w:hAnsi="Arial" w:cs="Arial"/>
          <w:color w:val="000000"/>
          <w:sz w:val="24"/>
          <w:szCs w:val="24"/>
        </w:rPr>
        <w:t xml:space="preserve"> OPERADOR DE SERVIÇOS</w:t>
      </w:r>
      <w:r w:rsidR="00BD49C3">
        <w:rPr>
          <w:rFonts w:ascii="Arial" w:hAnsi="Arial" w:cs="Arial"/>
          <w:color w:val="000000"/>
          <w:sz w:val="24"/>
          <w:szCs w:val="24"/>
        </w:rPr>
        <w:t>,</w:t>
      </w:r>
      <w:r w:rsidR="00225A32" w:rsidRPr="00225A32">
        <w:rPr>
          <w:rFonts w:ascii="Arial" w:hAnsi="Arial" w:cs="Arial"/>
          <w:color w:val="000000"/>
          <w:sz w:val="24"/>
          <w:szCs w:val="24"/>
        </w:rPr>
        <w:t xml:space="preserve"> </w:t>
      </w:r>
      <w:r w:rsidR="00BD49C3" w:rsidRPr="00225A32">
        <w:rPr>
          <w:rFonts w:ascii="Arial" w:hAnsi="Arial" w:cs="Arial"/>
          <w:color w:val="000000"/>
          <w:sz w:val="24"/>
          <w:szCs w:val="24"/>
        </w:rPr>
        <w:t xml:space="preserve">no prazo de 07 (sete) dias a contar do protocolo de </w:t>
      </w:r>
      <w:r w:rsidR="00BD49C3">
        <w:rPr>
          <w:rFonts w:ascii="Arial" w:hAnsi="Arial" w:cs="Arial"/>
          <w:color w:val="000000"/>
          <w:sz w:val="24"/>
          <w:szCs w:val="24"/>
        </w:rPr>
        <w:t xml:space="preserve">reclamação do ASSINANTE, conforme previsto no </w:t>
      </w:r>
      <w:r w:rsidR="00BD49C3" w:rsidRPr="00225A32">
        <w:rPr>
          <w:rFonts w:ascii="Arial" w:hAnsi="Arial" w:cs="Arial"/>
          <w:color w:val="000000"/>
          <w:sz w:val="24"/>
          <w:szCs w:val="24"/>
        </w:rPr>
        <w:t>art. 13, Decreto 11.034/2022</w:t>
      </w:r>
      <w:r w:rsidR="00BD49C3">
        <w:rPr>
          <w:rFonts w:ascii="Arial" w:hAnsi="Arial" w:cs="Arial"/>
          <w:color w:val="000000"/>
          <w:sz w:val="24"/>
          <w:szCs w:val="24"/>
        </w:rPr>
        <w:t xml:space="preserve">, enviará </w:t>
      </w:r>
      <w:r w:rsidR="00225A32" w:rsidRPr="00225A32">
        <w:rPr>
          <w:rFonts w:ascii="Arial" w:hAnsi="Arial" w:cs="Arial"/>
          <w:color w:val="000000"/>
          <w:sz w:val="24"/>
          <w:szCs w:val="24"/>
        </w:rPr>
        <w:t xml:space="preserve">resposta ao ASSINANTE em relação às providências </w:t>
      </w:r>
      <w:r w:rsidR="00BD49C3">
        <w:rPr>
          <w:rFonts w:ascii="Arial" w:hAnsi="Arial" w:cs="Arial"/>
          <w:color w:val="000000"/>
          <w:sz w:val="24"/>
          <w:szCs w:val="24"/>
        </w:rPr>
        <w:t>que serão tomadas para sanar a reclamação</w:t>
      </w:r>
      <w:r w:rsidR="00225A32" w:rsidRPr="00225A32">
        <w:rPr>
          <w:rFonts w:ascii="Arial" w:hAnsi="Arial" w:cs="Arial"/>
          <w:color w:val="000000"/>
          <w:sz w:val="24"/>
          <w:szCs w:val="24"/>
        </w:rPr>
        <w:t>.</w:t>
      </w:r>
    </w:p>
    <w:p w14:paraId="6FD6BBFE" w14:textId="12EFA751" w:rsidR="009A6967" w:rsidRDefault="009A6967" w:rsidP="007C4AAC">
      <w:pPr>
        <w:pStyle w:val="PargrafodaLista"/>
        <w:numPr>
          <w:ilvl w:val="1"/>
          <w:numId w:val="19"/>
        </w:numPr>
        <w:autoSpaceDE w:val="0"/>
        <w:autoSpaceDN w:val="0"/>
        <w:adjustRightInd w:val="0"/>
        <w:spacing w:after="120" w:line="240" w:lineRule="auto"/>
        <w:ind w:left="1077"/>
        <w:contextualSpacing w:val="0"/>
        <w:jc w:val="both"/>
        <w:rPr>
          <w:rFonts w:ascii="Arial" w:hAnsi="Arial" w:cs="Arial"/>
          <w:color w:val="000000"/>
          <w:sz w:val="24"/>
          <w:szCs w:val="24"/>
        </w:rPr>
      </w:pPr>
      <w:r w:rsidRPr="00225A32">
        <w:rPr>
          <w:rFonts w:ascii="Arial" w:hAnsi="Arial" w:cs="Arial"/>
          <w:color w:val="000000"/>
          <w:sz w:val="24"/>
          <w:szCs w:val="24"/>
        </w:rPr>
        <w:t xml:space="preserve">Os atendimentos pela </w:t>
      </w:r>
      <w:r w:rsidR="00225A32">
        <w:rPr>
          <w:rFonts w:ascii="Arial" w:hAnsi="Arial" w:cs="Arial"/>
          <w:color w:val="000000"/>
          <w:sz w:val="24"/>
          <w:szCs w:val="24"/>
        </w:rPr>
        <w:t>OPERADOR DE SERVIÇOS</w:t>
      </w:r>
      <w:r w:rsidRPr="00225A32">
        <w:rPr>
          <w:rFonts w:ascii="Arial" w:hAnsi="Arial" w:cs="Arial"/>
          <w:color w:val="000000"/>
          <w:sz w:val="24"/>
          <w:szCs w:val="24"/>
        </w:rPr>
        <w:t xml:space="preserve"> referentes às solicitações de reparo nas</w:t>
      </w:r>
      <w:r w:rsidR="0083388E" w:rsidRPr="00225A32">
        <w:rPr>
          <w:rFonts w:ascii="Arial" w:hAnsi="Arial" w:cs="Arial"/>
          <w:color w:val="000000"/>
          <w:sz w:val="24"/>
          <w:szCs w:val="24"/>
        </w:rPr>
        <w:t xml:space="preserve"> </w:t>
      </w:r>
      <w:r w:rsidRPr="00225A32">
        <w:rPr>
          <w:rFonts w:ascii="Arial" w:hAnsi="Arial" w:cs="Arial"/>
          <w:color w:val="000000"/>
          <w:sz w:val="24"/>
          <w:szCs w:val="24"/>
        </w:rPr>
        <w:t xml:space="preserve">conexões serão providenciados em até </w:t>
      </w:r>
      <w:r w:rsidR="007D16EE">
        <w:rPr>
          <w:rFonts w:ascii="Arial" w:hAnsi="Arial" w:cs="Arial"/>
          <w:color w:val="000000"/>
          <w:sz w:val="24"/>
          <w:szCs w:val="24"/>
        </w:rPr>
        <w:t>72</w:t>
      </w:r>
      <w:r w:rsidRPr="00225A32">
        <w:rPr>
          <w:rFonts w:ascii="Arial" w:hAnsi="Arial" w:cs="Arial"/>
          <w:color w:val="000000"/>
          <w:sz w:val="24"/>
          <w:szCs w:val="24"/>
        </w:rPr>
        <w:t xml:space="preserve"> (</w:t>
      </w:r>
      <w:r w:rsidR="007D16EE">
        <w:rPr>
          <w:rFonts w:ascii="Arial" w:hAnsi="Arial" w:cs="Arial"/>
          <w:color w:val="000000"/>
          <w:sz w:val="24"/>
          <w:szCs w:val="24"/>
        </w:rPr>
        <w:t>setenta e duas</w:t>
      </w:r>
      <w:r w:rsidRPr="00225A32">
        <w:rPr>
          <w:rFonts w:ascii="Arial" w:hAnsi="Arial" w:cs="Arial"/>
          <w:color w:val="000000"/>
          <w:sz w:val="24"/>
          <w:szCs w:val="24"/>
        </w:rPr>
        <w:t>) horas úteis após receber a comunicação</w:t>
      </w:r>
      <w:r w:rsidR="0083388E" w:rsidRPr="00225A32">
        <w:rPr>
          <w:rFonts w:ascii="Arial" w:hAnsi="Arial" w:cs="Arial"/>
          <w:color w:val="000000"/>
          <w:sz w:val="24"/>
          <w:szCs w:val="24"/>
        </w:rPr>
        <w:t xml:space="preserve"> </w:t>
      </w:r>
      <w:r w:rsidRPr="00225A32">
        <w:rPr>
          <w:rFonts w:ascii="Arial" w:hAnsi="Arial" w:cs="Arial"/>
          <w:color w:val="000000"/>
          <w:sz w:val="24"/>
          <w:szCs w:val="24"/>
        </w:rPr>
        <w:t xml:space="preserve">efetuada pelo </w:t>
      </w:r>
      <w:r w:rsidR="00225A32">
        <w:rPr>
          <w:rFonts w:ascii="Arial" w:hAnsi="Arial" w:cs="Arial"/>
          <w:color w:val="000000"/>
          <w:sz w:val="24"/>
          <w:szCs w:val="24"/>
        </w:rPr>
        <w:t>ASSINANTE</w:t>
      </w:r>
      <w:r w:rsidRPr="00225A32">
        <w:rPr>
          <w:rFonts w:ascii="Arial" w:hAnsi="Arial" w:cs="Arial"/>
          <w:color w:val="000000"/>
          <w:sz w:val="24"/>
          <w:szCs w:val="24"/>
        </w:rPr>
        <w:t>.</w:t>
      </w:r>
    </w:p>
    <w:p w14:paraId="551B27D5" w14:textId="6F720591" w:rsidR="007A49AA" w:rsidRDefault="007A49AA" w:rsidP="007C4AAC">
      <w:pPr>
        <w:pStyle w:val="PargrafodaLista"/>
        <w:numPr>
          <w:ilvl w:val="1"/>
          <w:numId w:val="19"/>
        </w:numPr>
        <w:autoSpaceDE w:val="0"/>
        <w:autoSpaceDN w:val="0"/>
        <w:adjustRightInd w:val="0"/>
        <w:spacing w:after="120" w:line="240" w:lineRule="auto"/>
        <w:ind w:left="1077"/>
        <w:contextualSpacing w:val="0"/>
        <w:jc w:val="both"/>
        <w:rPr>
          <w:rFonts w:ascii="Arial" w:hAnsi="Arial" w:cs="Arial"/>
          <w:color w:val="000000"/>
          <w:sz w:val="24"/>
          <w:szCs w:val="24"/>
        </w:rPr>
      </w:pPr>
      <w:r>
        <w:rPr>
          <w:rFonts w:ascii="Arial" w:hAnsi="Arial" w:cs="Arial"/>
          <w:color w:val="000000"/>
          <w:sz w:val="24"/>
          <w:szCs w:val="24"/>
        </w:rPr>
        <w:t>Caso o ASSINANTE não tenha interesse no atendimento do suporte técnico na forma descrita do item 6.1</w:t>
      </w:r>
      <w:r w:rsidR="00382226">
        <w:rPr>
          <w:rFonts w:ascii="Arial" w:hAnsi="Arial" w:cs="Arial"/>
          <w:color w:val="000000"/>
          <w:sz w:val="24"/>
          <w:szCs w:val="24"/>
        </w:rPr>
        <w:t>.</w:t>
      </w:r>
      <w:r>
        <w:rPr>
          <w:rFonts w:ascii="Arial" w:hAnsi="Arial" w:cs="Arial"/>
          <w:color w:val="000000"/>
          <w:sz w:val="24"/>
          <w:szCs w:val="24"/>
        </w:rPr>
        <w:t xml:space="preserve">, </w:t>
      </w:r>
      <w:r w:rsidR="00382226">
        <w:rPr>
          <w:rFonts w:ascii="Arial" w:hAnsi="Arial" w:cs="Arial"/>
          <w:color w:val="000000"/>
          <w:sz w:val="24"/>
          <w:szCs w:val="24"/>
        </w:rPr>
        <w:t>optando por solicitar</w:t>
      </w:r>
      <w:r>
        <w:rPr>
          <w:rFonts w:ascii="Arial" w:hAnsi="Arial" w:cs="Arial"/>
          <w:color w:val="000000"/>
          <w:sz w:val="24"/>
          <w:szCs w:val="24"/>
        </w:rPr>
        <w:t xml:space="preserve"> </w:t>
      </w:r>
      <w:r w:rsidR="00382226">
        <w:rPr>
          <w:rFonts w:ascii="Arial" w:hAnsi="Arial" w:cs="Arial"/>
          <w:color w:val="000000"/>
          <w:sz w:val="24"/>
          <w:szCs w:val="24"/>
        </w:rPr>
        <w:t xml:space="preserve">a </w:t>
      </w:r>
      <w:r>
        <w:rPr>
          <w:rFonts w:ascii="Arial" w:hAnsi="Arial" w:cs="Arial"/>
          <w:color w:val="000000"/>
          <w:sz w:val="24"/>
          <w:szCs w:val="24"/>
        </w:rPr>
        <w:t>visita técnica no</w:t>
      </w:r>
      <w:r w:rsidR="00382226">
        <w:rPr>
          <w:rFonts w:ascii="Arial" w:hAnsi="Arial" w:cs="Arial"/>
          <w:color w:val="000000"/>
          <w:sz w:val="24"/>
          <w:szCs w:val="24"/>
        </w:rPr>
        <w:t xml:space="preserve"> local de instalação do serviço para resolver eventual problema de conexão ou outro serviço previsto neste contrato, será cobrada TAXA DE SERVIÇO, de acordo com os serviços realizados pelo Técnico do OPERADOR DE SERVIÇOS, conforme valores descritos na Tabela de Preços de Serviços disponível </w:t>
      </w:r>
      <w:r w:rsidR="00382226" w:rsidRPr="00790585">
        <w:rPr>
          <w:rFonts w:ascii="Arial" w:hAnsi="Arial" w:cs="Arial"/>
          <w:sz w:val="24"/>
          <w:szCs w:val="24"/>
        </w:rPr>
        <w:t xml:space="preserve">no portal </w:t>
      </w:r>
      <w:hyperlink r:id="rId11" w:history="1">
        <w:r w:rsidR="00A40B24" w:rsidRPr="00E17022">
          <w:rPr>
            <w:rStyle w:val="Hyperlink"/>
            <w:rFonts w:ascii="Arial" w:hAnsi="Arial" w:cs="Arial"/>
            <w:sz w:val="24"/>
            <w:szCs w:val="24"/>
          </w:rPr>
          <w:t>www.criativainternetma.com.br</w:t>
        </w:r>
      </w:hyperlink>
      <w:r w:rsidR="00382226">
        <w:rPr>
          <w:rFonts w:ascii="Arial" w:hAnsi="Arial" w:cs="Arial"/>
          <w:color w:val="000000"/>
          <w:sz w:val="24"/>
          <w:szCs w:val="24"/>
        </w:rPr>
        <w:t xml:space="preserve">, </w:t>
      </w:r>
      <w:r w:rsidR="006705B6">
        <w:rPr>
          <w:rFonts w:ascii="Arial" w:hAnsi="Arial" w:cs="Arial"/>
          <w:color w:val="000000"/>
          <w:sz w:val="24"/>
          <w:szCs w:val="24"/>
        </w:rPr>
        <w:t xml:space="preserve">também fixado em mural na sede do OPERADOR DE SERVIÇOS, </w:t>
      </w:r>
      <w:r w:rsidR="00382226">
        <w:rPr>
          <w:rFonts w:ascii="Arial" w:hAnsi="Arial" w:cs="Arial"/>
          <w:color w:val="000000"/>
          <w:sz w:val="24"/>
          <w:szCs w:val="24"/>
        </w:rPr>
        <w:t xml:space="preserve">salvo se do problema </w:t>
      </w:r>
      <w:r w:rsidR="006705B6">
        <w:rPr>
          <w:rFonts w:ascii="Arial" w:hAnsi="Arial" w:cs="Arial"/>
          <w:color w:val="000000"/>
          <w:sz w:val="24"/>
          <w:szCs w:val="24"/>
        </w:rPr>
        <w:t xml:space="preserve">identificado pelo </w:t>
      </w:r>
      <w:r w:rsidR="00382226">
        <w:rPr>
          <w:rFonts w:ascii="Arial" w:hAnsi="Arial" w:cs="Arial"/>
          <w:color w:val="000000"/>
          <w:sz w:val="24"/>
          <w:szCs w:val="24"/>
        </w:rPr>
        <w:t>Técnico</w:t>
      </w:r>
      <w:r w:rsidR="006705B6">
        <w:rPr>
          <w:rFonts w:ascii="Arial" w:hAnsi="Arial" w:cs="Arial"/>
          <w:color w:val="000000"/>
          <w:sz w:val="24"/>
          <w:szCs w:val="24"/>
        </w:rPr>
        <w:t xml:space="preserve"> for relatado que não seria possível a solução </w:t>
      </w:r>
      <w:r w:rsidR="00382226">
        <w:rPr>
          <w:rFonts w:ascii="Arial" w:hAnsi="Arial" w:cs="Arial"/>
          <w:color w:val="000000"/>
          <w:sz w:val="24"/>
          <w:szCs w:val="24"/>
        </w:rPr>
        <w:t>p</w:t>
      </w:r>
      <w:r w:rsidR="006705B6">
        <w:rPr>
          <w:rFonts w:ascii="Arial" w:hAnsi="Arial" w:cs="Arial"/>
          <w:color w:val="000000"/>
          <w:sz w:val="24"/>
          <w:szCs w:val="24"/>
        </w:rPr>
        <w:t xml:space="preserve">elo </w:t>
      </w:r>
      <w:r w:rsidR="00382226">
        <w:rPr>
          <w:rFonts w:ascii="Arial" w:hAnsi="Arial" w:cs="Arial"/>
          <w:color w:val="000000"/>
          <w:sz w:val="24"/>
          <w:szCs w:val="24"/>
        </w:rPr>
        <w:t xml:space="preserve">atendimento </w:t>
      </w:r>
      <w:r w:rsidR="006705B6">
        <w:rPr>
          <w:rFonts w:ascii="Arial" w:hAnsi="Arial" w:cs="Arial"/>
          <w:color w:val="000000"/>
          <w:sz w:val="24"/>
          <w:szCs w:val="24"/>
        </w:rPr>
        <w:t>ao</w:t>
      </w:r>
      <w:r w:rsidR="00382226">
        <w:rPr>
          <w:rFonts w:ascii="Arial" w:hAnsi="Arial" w:cs="Arial"/>
          <w:color w:val="000000"/>
          <w:sz w:val="24"/>
          <w:szCs w:val="24"/>
        </w:rPr>
        <w:t xml:space="preserve"> suporte </w:t>
      </w:r>
      <w:r w:rsidR="006705B6">
        <w:rPr>
          <w:rFonts w:ascii="Arial" w:hAnsi="Arial" w:cs="Arial"/>
          <w:color w:val="000000"/>
          <w:sz w:val="24"/>
          <w:szCs w:val="24"/>
        </w:rPr>
        <w:t xml:space="preserve">técnico </w:t>
      </w:r>
      <w:r w:rsidR="00382226">
        <w:rPr>
          <w:rFonts w:ascii="Arial" w:hAnsi="Arial" w:cs="Arial"/>
          <w:color w:val="000000"/>
          <w:sz w:val="24"/>
          <w:szCs w:val="24"/>
        </w:rPr>
        <w:t>previsto no item 6.1.</w:t>
      </w:r>
    </w:p>
    <w:p w14:paraId="696F6E35" w14:textId="2314D487" w:rsidR="00A436FF" w:rsidRDefault="004734A1" w:rsidP="007C4AAC">
      <w:pPr>
        <w:pStyle w:val="PargrafodaLista"/>
        <w:numPr>
          <w:ilvl w:val="1"/>
          <w:numId w:val="19"/>
        </w:numPr>
        <w:autoSpaceDE w:val="0"/>
        <w:autoSpaceDN w:val="0"/>
        <w:adjustRightInd w:val="0"/>
        <w:spacing w:after="120" w:line="240" w:lineRule="auto"/>
        <w:ind w:left="1077"/>
        <w:contextualSpacing w:val="0"/>
        <w:jc w:val="both"/>
        <w:rPr>
          <w:rFonts w:ascii="Arial" w:hAnsi="Arial" w:cs="Arial"/>
          <w:color w:val="000000"/>
          <w:sz w:val="24"/>
          <w:szCs w:val="24"/>
        </w:rPr>
      </w:pPr>
      <w:r>
        <w:rPr>
          <w:rFonts w:ascii="Arial" w:hAnsi="Arial" w:cs="Arial"/>
          <w:color w:val="000000"/>
          <w:sz w:val="24"/>
          <w:szCs w:val="24"/>
        </w:rPr>
        <w:t>Os valores correspondentes à TAXA DE SERVIÇO a que se refere o item anterior serão</w:t>
      </w:r>
      <w:r w:rsidR="00A436FF">
        <w:rPr>
          <w:rFonts w:ascii="Arial" w:hAnsi="Arial" w:cs="Arial"/>
          <w:color w:val="000000"/>
          <w:sz w:val="24"/>
          <w:szCs w:val="24"/>
        </w:rPr>
        <w:t xml:space="preserve"> </w:t>
      </w:r>
      <w:r>
        <w:rPr>
          <w:rFonts w:ascii="Arial" w:hAnsi="Arial" w:cs="Arial"/>
          <w:color w:val="000000"/>
          <w:sz w:val="24"/>
          <w:szCs w:val="24"/>
        </w:rPr>
        <w:t xml:space="preserve">cobrados </w:t>
      </w:r>
      <w:r w:rsidR="00A436FF">
        <w:rPr>
          <w:rFonts w:ascii="Arial" w:hAnsi="Arial" w:cs="Arial"/>
          <w:color w:val="000000"/>
          <w:sz w:val="24"/>
          <w:szCs w:val="24"/>
        </w:rPr>
        <w:t xml:space="preserve">na fatura subsequente ao atendimento, </w:t>
      </w:r>
      <w:r>
        <w:rPr>
          <w:rFonts w:ascii="Arial" w:hAnsi="Arial" w:cs="Arial"/>
          <w:color w:val="000000"/>
          <w:sz w:val="24"/>
          <w:szCs w:val="24"/>
        </w:rPr>
        <w:t>a</w:t>
      </w:r>
      <w:r w:rsidR="00A436FF">
        <w:rPr>
          <w:rFonts w:ascii="Arial" w:hAnsi="Arial" w:cs="Arial"/>
          <w:color w:val="000000"/>
          <w:sz w:val="24"/>
          <w:szCs w:val="24"/>
        </w:rPr>
        <w:t xml:space="preserve"> ser paga conforme os prazos normais de vencimento da fatura.</w:t>
      </w:r>
    </w:p>
    <w:p w14:paraId="72E3E714" w14:textId="77777777" w:rsidR="009A6967" w:rsidRPr="007C4AAC" w:rsidRDefault="009A6967" w:rsidP="007C4AAC">
      <w:pPr>
        <w:pStyle w:val="PargrafodaLista"/>
        <w:numPr>
          <w:ilvl w:val="0"/>
          <w:numId w:val="37"/>
        </w:numPr>
        <w:autoSpaceDE w:val="0"/>
        <w:autoSpaceDN w:val="0"/>
        <w:adjustRightInd w:val="0"/>
        <w:spacing w:after="120" w:line="240" w:lineRule="auto"/>
        <w:ind w:left="425" w:hanging="425"/>
        <w:contextualSpacing w:val="0"/>
        <w:jc w:val="both"/>
        <w:rPr>
          <w:rFonts w:ascii="Arial" w:hAnsi="Arial" w:cs="Arial"/>
          <w:b/>
          <w:bCs/>
          <w:sz w:val="24"/>
          <w:szCs w:val="24"/>
        </w:rPr>
      </w:pPr>
      <w:r w:rsidRPr="007C4AAC">
        <w:rPr>
          <w:rFonts w:ascii="Arial" w:hAnsi="Arial" w:cs="Arial"/>
          <w:b/>
          <w:bCs/>
          <w:sz w:val="24"/>
          <w:szCs w:val="24"/>
        </w:rPr>
        <w:lastRenderedPageBreak/>
        <w:t xml:space="preserve"> DOS DIREITOS</w:t>
      </w:r>
      <w:r w:rsidR="005B1FE0" w:rsidRPr="007C4AAC">
        <w:rPr>
          <w:rFonts w:ascii="Arial" w:hAnsi="Arial" w:cs="Arial"/>
          <w:b/>
          <w:bCs/>
          <w:sz w:val="24"/>
          <w:szCs w:val="24"/>
        </w:rPr>
        <w:t>,</w:t>
      </w:r>
      <w:r w:rsidRPr="007C4AAC">
        <w:rPr>
          <w:rFonts w:ascii="Arial" w:hAnsi="Arial" w:cs="Arial"/>
          <w:b/>
          <w:bCs/>
          <w:sz w:val="24"/>
          <w:szCs w:val="24"/>
        </w:rPr>
        <w:t xml:space="preserve"> DEVERES </w:t>
      </w:r>
      <w:r w:rsidR="005B1FE0" w:rsidRPr="007C4AAC">
        <w:rPr>
          <w:rFonts w:ascii="Arial" w:hAnsi="Arial" w:cs="Arial"/>
          <w:b/>
          <w:bCs/>
          <w:sz w:val="24"/>
          <w:szCs w:val="24"/>
        </w:rPr>
        <w:t xml:space="preserve">E OBRIGAÇÕES </w:t>
      </w:r>
      <w:r w:rsidRPr="007C4AAC">
        <w:rPr>
          <w:rFonts w:ascii="Arial" w:hAnsi="Arial" w:cs="Arial"/>
          <w:b/>
          <w:bCs/>
          <w:sz w:val="24"/>
          <w:szCs w:val="24"/>
        </w:rPr>
        <w:t xml:space="preserve">DO </w:t>
      </w:r>
      <w:r w:rsidR="00225A32" w:rsidRPr="007C4AAC">
        <w:rPr>
          <w:rFonts w:ascii="Arial" w:hAnsi="Arial" w:cs="Arial"/>
          <w:b/>
          <w:bCs/>
          <w:sz w:val="24"/>
          <w:szCs w:val="24"/>
        </w:rPr>
        <w:t>ASSINANTE</w:t>
      </w:r>
    </w:p>
    <w:p w14:paraId="2C24E5D3" w14:textId="77777777" w:rsidR="006D41C9" w:rsidRDefault="006D41C9" w:rsidP="007C4AAC">
      <w:pPr>
        <w:pStyle w:val="PargrafodaLista"/>
        <w:numPr>
          <w:ilvl w:val="1"/>
          <w:numId w:val="37"/>
        </w:numPr>
        <w:autoSpaceDE w:val="0"/>
        <w:autoSpaceDN w:val="0"/>
        <w:adjustRightInd w:val="0"/>
        <w:spacing w:after="120" w:line="240" w:lineRule="auto"/>
        <w:ind w:left="1077"/>
        <w:contextualSpacing w:val="0"/>
        <w:jc w:val="both"/>
        <w:rPr>
          <w:rFonts w:ascii="Arial" w:hAnsi="Arial" w:cs="Arial"/>
          <w:sz w:val="24"/>
          <w:szCs w:val="24"/>
        </w:rPr>
      </w:pPr>
      <w:r>
        <w:rPr>
          <w:rFonts w:ascii="Arial" w:hAnsi="Arial" w:cs="Arial"/>
          <w:sz w:val="24"/>
          <w:szCs w:val="24"/>
        </w:rPr>
        <w:t>São direitos do ASSINANTE:</w:t>
      </w:r>
    </w:p>
    <w:p w14:paraId="1E91975C" w14:textId="77777777" w:rsidR="006D41C9" w:rsidRDefault="006D41C9" w:rsidP="007C4914">
      <w:pPr>
        <w:pStyle w:val="PargrafodaLista"/>
        <w:numPr>
          <w:ilvl w:val="2"/>
          <w:numId w:val="37"/>
        </w:numPr>
        <w:autoSpaceDE w:val="0"/>
        <w:autoSpaceDN w:val="0"/>
        <w:adjustRightInd w:val="0"/>
        <w:spacing w:after="120" w:line="240" w:lineRule="auto"/>
        <w:ind w:left="1491" w:hanging="794"/>
        <w:contextualSpacing w:val="0"/>
        <w:jc w:val="both"/>
        <w:rPr>
          <w:rFonts w:ascii="Arial" w:hAnsi="Arial" w:cs="Arial"/>
          <w:sz w:val="24"/>
          <w:szCs w:val="24"/>
        </w:rPr>
      </w:pPr>
      <w:r>
        <w:rPr>
          <w:rFonts w:ascii="Arial" w:hAnsi="Arial" w:cs="Arial"/>
          <w:sz w:val="24"/>
          <w:szCs w:val="24"/>
        </w:rPr>
        <w:t>A</w:t>
      </w:r>
      <w:r w:rsidRPr="009A6967">
        <w:rPr>
          <w:rFonts w:ascii="Arial" w:hAnsi="Arial" w:cs="Arial"/>
          <w:sz w:val="24"/>
          <w:szCs w:val="24"/>
        </w:rPr>
        <w:t xml:space="preserve">cesso </w:t>
      </w:r>
      <w:r w:rsidR="000D193B">
        <w:rPr>
          <w:rFonts w:ascii="Arial" w:hAnsi="Arial" w:cs="Arial"/>
          <w:sz w:val="24"/>
          <w:szCs w:val="24"/>
        </w:rPr>
        <w:t xml:space="preserve">contínuo </w:t>
      </w:r>
      <w:r w:rsidRPr="009A6967">
        <w:rPr>
          <w:rFonts w:ascii="Arial" w:hAnsi="Arial" w:cs="Arial"/>
          <w:sz w:val="24"/>
          <w:szCs w:val="24"/>
        </w:rPr>
        <w:t>ao serviço</w:t>
      </w:r>
      <w:r w:rsidR="000D193B">
        <w:rPr>
          <w:rFonts w:ascii="Arial" w:hAnsi="Arial" w:cs="Arial"/>
          <w:sz w:val="24"/>
          <w:szCs w:val="24"/>
        </w:rPr>
        <w:t xml:space="preserve"> </w:t>
      </w:r>
      <w:r w:rsidR="000D193B" w:rsidRPr="009A6967">
        <w:rPr>
          <w:rFonts w:ascii="Arial" w:hAnsi="Arial" w:cs="Arial"/>
          <w:sz w:val="24"/>
          <w:szCs w:val="24"/>
        </w:rPr>
        <w:t>pelo prazo contratual</w:t>
      </w:r>
      <w:r>
        <w:rPr>
          <w:rFonts w:ascii="Arial" w:hAnsi="Arial" w:cs="Arial"/>
          <w:sz w:val="24"/>
          <w:szCs w:val="24"/>
        </w:rPr>
        <w:t>;</w:t>
      </w:r>
    </w:p>
    <w:p w14:paraId="526877BE" w14:textId="77777777" w:rsidR="00A05B1D" w:rsidRDefault="00A05B1D" w:rsidP="007C4914">
      <w:pPr>
        <w:pStyle w:val="PargrafodaLista"/>
        <w:numPr>
          <w:ilvl w:val="2"/>
          <w:numId w:val="37"/>
        </w:numPr>
        <w:autoSpaceDE w:val="0"/>
        <w:autoSpaceDN w:val="0"/>
        <w:adjustRightInd w:val="0"/>
        <w:spacing w:after="120" w:line="240" w:lineRule="auto"/>
        <w:ind w:left="1491" w:hanging="794"/>
        <w:contextualSpacing w:val="0"/>
        <w:jc w:val="both"/>
        <w:rPr>
          <w:rFonts w:ascii="Arial" w:hAnsi="Arial" w:cs="Arial"/>
          <w:sz w:val="24"/>
          <w:szCs w:val="24"/>
        </w:rPr>
      </w:pPr>
      <w:r>
        <w:rPr>
          <w:rFonts w:ascii="Arial" w:hAnsi="Arial" w:cs="Arial"/>
          <w:sz w:val="24"/>
          <w:szCs w:val="24"/>
        </w:rPr>
        <w:t>T</w:t>
      </w:r>
      <w:r w:rsidRPr="009A6967">
        <w:rPr>
          <w:rFonts w:ascii="Arial" w:hAnsi="Arial" w:cs="Arial"/>
          <w:sz w:val="24"/>
          <w:szCs w:val="24"/>
        </w:rPr>
        <w:t>ratamento não discriminatório quanto às condições de acesso e fruição do serviço</w:t>
      </w:r>
      <w:r>
        <w:rPr>
          <w:rFonts w:ascii="Arial" w:hAnsi="Arial" w:cs="Arial"/>
          <w:sz w:val="24"/>
          <w:szCs w:val="24"/>
        </w:rPr>
        <w:t>;</w:t>
      </w:r>
    </w:p>
    <w:p w14:paraId="0CC68D44" w14:textId="77777777" w:rsidR="00A05B1D" w:rsidRDefault="00A05B1D" w:rsidP="007C4914">
      <w:pPr>
        <w:pStyle w:val="PargrafodaLista"/>
        <w:numPr>
          <w:ilvl w:val="2"/>
          <w:numId w:val="37"/>
        </w:numPr>
        <w:autoSpaceDE w:val="0"/>
        <w:autoSpaceDN w:val="0"/>
        <w:adjustRightInd w:val="0"/>
        <w:spacing w:after="120" w:line="240" w:lineRule="auto"/>
        <w:ind w:left="1491" w:hanging="794"/>
        <w:contextualSpacing w:val="0"/>
        <w:jc w:val="both"/>
        <w:rPr>
          <w:rFonts w:ascii="Arial" w:hAnsi="Arial" w:cs="Arial"/>
          <w:sz w:val="24"/>
          <w:szCs w:val="24"/>
        </w:rPr>
      </w:pPr>
      <w:r>
        <w:rPr>
          <w:rFonts w:ascii="Arial" w:hAnsi="Arial" w:cs="Arial"/>
          <w:sz w:val="24"/>
          <w:szCs w:val="24"/>
        </w:rPr>
        <w:t>I</w:t>
      </w:r>
      <w:r w:rsidRPr="009A6967">
        <w:rPr>
          <w:rFonts w:ascii="Arial" w:hAnsi="Arial" w:cs="Arial"/>
          <w:sz w:val="24"/>
          <w:szCs w:val="24"/>
        </w:rPr>
        <w:t>nformação adequada sobre condições de prestação do serviço, em suas várias</w:t>
      </w:r>
      <w:r>
        <w:rPr>
          <w:rFonts w:ascii="Arial" w:hAnsi="Arial" w:cs="Arial"/>
          <w:sz w:val="24"/>
          <w:szCs w:val="24"/>
        </w:rPr>
        <w:t xml:space="preserve"> </w:t>
      </w:r>
      <w:r w:rsidRPr="009A6967">
        <w:rPr>
          <w:rFonts w:ascii="Arial" w:hAnsi="Arial" w:cs="Arial"/>
          <w:sz w:val="24"/>
          <w:szCs w:val="24"/>
        </w:rPr>
        <w:t>aplicações, facilidades adicionais contratadas e respectivos preços</w:t>
      </w:r>
      <w:r>
        <w:rPr>
          <w:rFonts w:ascii="Arial" w:hAnsi="Arial" w:cs="Arial"/>
          <w:sz w:val="24"/>
          <w:szCs w:val="24"/>
        </w:rPr>
        <w:t>;</w:t>
      </w:r>
    </w:p>
    <w:p w14:paraId="382629FE" w14:textId="77777777" w:rsidR="00A05B1D" w:rsidRDefault="00A05B1D" w:rsidP="007C4914">
      <w:pPr>
        <w:pStyle w:val="PargrafodaLista"/>
        <w:numPr>
          <w:ilvl w:val="2"/>
          <w:numId w:val="37"/>
        </w:numPr>
        <w:autoSpaceDE w:val="0"/>
        <w:autoSpaceDN w:val="0"/>
        <w:adjustRightInd w:val="0"/>
        <w:spacing w:after="120" w:line="240" w:lineRule="auto"/>
        <w:ind w:left="1491" w:hanging="794"/>
        <w:contextualSpacing w:val="0"/>
        <w:jc w:val="both"/>
        <w:rPr>
          <w:rFonts w:ascii="Arial" w:hAnsi="Arial" w:cs="Arial"/>
          <w:sz w:val="24"/>
          <w:szCs w:val="24"/>
        </w:rPr>
      </w:pPr>
      <w:r>
        <w:rPr>
          <w:rFonts w:ascii="Arial" w:hAnsi="Arial" w:cs="Arial"/>
          <w:sz w:val="24"/>
          <w:szCs w:val="24"/>
        </w:rPr>
        <w:t>I</w:t>
      </w:r>
      <w:r w:rsidRPr="009A6967">
        <w:rPr>
          <w:rFonts w:ascii="Arial" w:hAnsi="Arial" w:cs="Arial"/>
          <w:sz w:val="24"/>
          <w:szCs w:val="24"/>
        </w:rPr>
        <w:t>nviolabilidade e ao segredo de sua comunicação, respeitadas as hipóteses e condições</w:t>
      </w:r>
      <w:r>
        <w:rPr>
          <w:rFonts w:ascii="Arial" w:hAnsi="Arial" w:cs="Arial"/>
          <w:sz w:val="24"/>
          <w:szCs w:val="24"/>
        </w:rPr>
        <w:t xml:space="preserve"> </w:t>
      </w:r>
      <w:r w:rsidRPr="009A6967">
        <w:rPr>
          <w:rFonts w:ascii="Arial" w:hAnsi="Arial" w:cs="Arial"/>
          <w:sz w:val="24"/>
          <w:szCs w:val="24"/>
        </w:rPr>
        <w:t>constitucionais e legais de quebra de sigilo de telecomunicações</w:t>
      </w:r>
      <w:r>
        <w:rPr>
          <w:rFonts w:ascii="Arial" w:hAnsi="Arial" w:cs="Arial"/>
          <w:sz w:val="24"/>
          <w:szCs w:val="24"/>
        </w:rPr>
        <w:t>;</w:t>
      </w:r>
    </w:p>
    <w:p w14:paraId="2B25C945" w14:textId="77777777" w:rsidR="00A05B1D" w:rsidRDefault="00A05B1D" w:rsidP="007C4914">
      <w:pPr>
        <w:pStyle w:val="PargrafodaLista"/>
        <w:numPr>
          <w:ilvl w:val="2"/>
          <w:numId w:val="37"/>
        </w:numPr>
        <w:autoSpaceDE w:val="0"/>
        <w:autoSpaceDN w:val="0"/>
        <w:adjustRightInd w:val="0"/>
        <w:spacing w:after="120" w:line="240" w:lineRule="auto"/>
        <w:ind w:left="1491" w:hanging="794"/>
        <w:contextualSpacing w:val="0"/>
        <w:jc w:val="both"/>
        <w:rPr>
          <w:rFonts w:ascii="Arial" w:hAnsi="Arial" w:cs="Arial"/>
          <w:sz w:val="24"/>
          <w:szCs w:val="24"/>
        </w:rPr>
      </w:pPr>
      <w:r>
        <w:rPr>
          <w:rFonts w:ascii="Arial" w:hAnsi="Arial" w:cs="Arial"/>
          <w:sz w:val="24"/>
          <w:szCs w:val="24"/>
        </w:rPr>
        <w:t>C</w:t>
      </w:r>
      <w:r w:rsidRPr="009A6967">
        <w:rPr>
          <w:rFonts w:ascii="Arial" w:hAnsi="Arial" w:cs="Arial"/>
          <w:sz w:val="24"/>
          <w:szCs w:val="24"/>
        </w:rPr>
        <w:t>onhecimento prévio de toda e qualquer alteração nas condições de prestação do</w:t>
      </w:r>
      <w:r>
        <w:rPr>
          <w:rFonts w:ascii="Arial" w:hAnsi="Arial" w:cs="Arial"/>
          <w:sz w:val="24"/>
          <w:szCs w:val="24"/>
        </w:rPr>
        <w:t xml:space="preserve"> </w:t>
      </w:r>
      <w:r w:rsidRPr="009A6967">
        <w:rPr>
          <w:rFonts w:ascii="Arial" w:hAnsi="Arial" w:cs="Arial"/>
          <w:sz w:val="24"/>
          <w:szCs w:val="24"/>
        </w:rPr>
        <w:t>serviço que lhe atinja direta ou indiretamente</w:t>
      </w:r>
      <w:r>
        <w:rPr>
          <w:rFonts w:ascii="Arial" w:hAnsi="Arial" w:cs="Arial"/>
          <w:sz w:val="24"/>
          <w:szCs w:val="24"/>
        </w:rPr>
        <w:t>;</w:t>
      </w:r>
    </w:p>
    <w:p w14:paraId="63A7274B" w14:textId="77777777" w:rsidR="00A05B1D" w:rsidRDefault="00A05B1D" w:rsidP="007C4914">
      <w:pPr>
        <w:pStyle w:val="PargrafodaLista"/>
        <w:numPr>
          <w:ilvl w:val="2"/>
          <w:numId w:val="37"/>
        </w:numPr>
        <w:autoSpaceDE w:val="0"/>
        <w:autoSpaceDN w:val="0"/>
        <w:adjustRightInd w:val="0"/>
        <w:spacing w:after="120" w:line="240" w:lineRule="auto"/>
        <w:ind w:left="1491" w:hanging="794"/>
        <w:contextualSpacing w:val="0"/>
        <w:jc w:val="both"/>
        <w:rPr>
          <w:rFonts w:ascii="Arial" w:hAnsi="Arial" w:cs="Arial"/>
          <w:sz w:val="24"/>
          <w:szCs w:val="24"/>
        </w:rPr>
      </w:pPr>
      <w:r>
        <w:rPr>
          <w:rFonts w:ascii="Arial" w:hAnsi="Arial" w:cs="Arial"/>
          <w:sz w:val="24"/>
          <w:szCs w:val="24"/>
        </w:rPr>
        <w:t>C</w:t>
      </w:r>
      <w:r w:rsidRPr="009A6967">
        <w:rPr>
          <w:rFonts w:ascii="Arial" w:hAnsi="Arial" w:cs="Arial"/>
          <w:sz w:val="24"/>
          <w:szCs w:val="24"/>
        </w:rPr>
        <w:t>ancelamento do serviço prestado, a qualquer tempo</w:t>
      </w:r>
      <w:r>
        <w:rPr>
          <w:rFonts w:ascii="Arial" w:hAnsi="Arial" w:cs="Arial"/>
          <w:sz w:val="24"/>
          <w:szCs w:val="24"/>
        </w:rPr>
        <w:t>, observados o cumprimento dos termos do CONTRATO DE PERMANÊNCIA, se houver,</w:t>
      </w:r>
      <w:r w:rsidRPr="009A6967">
        <w:rPr>
          <w:rFonts w:ascii="Arial" w:hAnsi="Arial" w:cs="Arial"/>
          <w:sz w:val="24"/>
          <w:szCs w:val="24"/>
        </w:rPr>
        <w:t xml:space="preserve"> mediante comunicação escrita, com antecedência mínima de </w:t>
      </w:r>
      <w:r>
        <w:rPr>
          <w:rFonts w:ascii="Arial" w:hAnsi="Arial" w:cs="Arial"/>
          <w:sz w:val="24"/>
          <w:szCs w:val="24"/>
        </w:rPr>
        <w:t>3</w:t>
      </w:r>
      <w:r w:rsidRPr="009A6967">
        <w:rPr>
          <w:rFonts w:ascii="Arial" w:hAnsi="Arial" w:cs="Arial"/>
          <w:sz w:val="24"/>
          <w:szCs w:val="24"/>
        </w:rPr>
        <w:t>0</w:t>
      </w:r>
      <w:r>
        <w:rPr>
          <w:rFonts w:ascii="Arial" w:hAnsi="Arial" w:cs="Arial"/>
          <w:sz w:val="24"/>
          <w:szCs w:val="24"/>
        </w:rPr>
        <w:t xml:space="preserve"> </w:t>
      </w:r>
      <w:r w:rsidRPr="009A6967">
        <w:rPr>
          <w:rFonts w:ascii="Arial" w:hAnsi="Arial" w:cs="Arial"/>
          <w:sz w:val="24"/>
          <w:szCs w:val="24"/>
        </w:rPr>
        <w:t>(</w:t>
      </w:r>
      <w:r>
        <w:rPr>
          <w:rFonts w:ascii="Arial" w:hAnsi="Arial" w:cs="Arial"/>
          <w:sz w:val="24"/>
          <w:szCs w:val="24"/>
        </w:rPr>
        <w:t>trinta) dias;</w:t>
      </w:r>
    </w:p>
    <w:p w14:paraId="1E9B502D" w14:textId="77777777" w:rsidR="00A05B1D" w:rsidRDefault="00A05B1D" w:rsidP="007C4914">
      <w:pPr>
        <w:pStyle w:val="PargrafodaLista"/>
        <w:numPr>
          <w:ilvl w:val="2"/>
          <w:numId w:val="37"/>
        </w:numPr>
        <w:autoSpaceDE w:val="0"/>
        <w:autoSpaceDN w:val="0"/>
        <w:adjustRightInd w:val="0"/>
        <w:spacing w:after="120" w:line="240" w:lineRule="auto"/>
        <w:ind w:left="1491" w:hanging="794"/>
        <w:contextualSpacing w:val="0"/>
        <w:jc w:val="both"/>
        <w:rPr>
          <w:rFonts w:ascii="Arial" w:hAnsi="Arial" w:cs="Arial"/>
          <w:sz w:val="24"/>
          <w:szCs w:val="24"/>
        </w:rPr>
      </w:pPr>
      <w:r>
        <w:rPr>
          <w:rFonts w:ascii="Arial" w:hAnsi="Arial" w:cs="Arial"/>
          <w:sz w:val="24"/>
          <w:szCs w:val="24"/>
        </w:rPr>
        <w:t>N</w:t>
      </w:r>
      <w:r w:rsidRPr="009A6967">
        <w:rPr>
          <w:rFonts w:ascii="Arial" w:hAnsi="Arial" w:cs="Arial"/>
          <w:sz w:val="24"/>
          <w:szCs w:val="24"/>
        </w:rPr>
        <w:t>ão suspensão do serviço sem sua solicitação, ressalvada a hipótese de débito</w:t>
      </w:r>
      <w:r>
        <w:rPr>
          <w:rFonts w:ascii="Arial" w:hAnsi="Arial" w:cs="Arial"/>
          <w:sz w:val="24"/>
          <w:szCs w:val="24"/>
        </w:rPr>
        <w:t xml:space="preserve"> </w:t>
      </w:r>
      <w:r w:rsidRPr="009A6967">
        <w:rPr>
          <w:rFonts w:ascii="Arial" w:hAnsi="Arial" w:cs="Arial"/>
          <w:sz w:val="24"/>
          <w:szCs w:val="24"/>
        </w:rPr>
        <w:t>diretamente decorrente de sua utilização ou por descumprimento de deveres constantes do</w:t>
      </w:r>
      <w:r>
        <w:rPr>
          <w:rFonts w:ascii="Arial" w:hAnsi="Arial" w:cs="Arial"/>
          <w:sz w:val="24"/>
          <w:szCs w:val="24"/>
        </w:rPr>
        <w:t xml:space="preserve"> a</w:t>
      </w:r>
      <w:r w:rsidRPr="009A6967">
        <w:rPr>
          <w:rFonts w:ascii="Arial" w:hAnsi="Arial" w:cs="Arial"/>
          <w:sz w:val="24"/>
          <w:szCs w:val="24"/>
        </w:rPr>
        <w:t>rtigo 4º da Lei n.º 9.472</w:t>
      </w:r>
      <w:r>
        <w:rPr>
          <w:rFonts w:ascii="Arial" w:hAnsi="Arial" w:cs="Arial"/>
          <w:sz w:val="24"/>
          <w:szCs w:val="24"/>
        </w:rPr>
        <w:t>/</w:t>
      </w:r>
      <w:r w:rsidRPr="009A6967">
        <w:rPr>
          <w:rFonts w:ascii="Arial" w:hAnsi="Arial" w:cs="Arial"/>
          <w:sz w:val="24"/>
          <w:szCs w:val="24"/>
        </w:rPr>
        <w:t>97</w:t>
      </w:r>
      <w:r>
        <w:rPr>
          <w:rFonts w:ascii="Arial" w:hAnsi="Arial" w:cs="Arial"/>
          <w:sz w:val="24"/>
          <w:szCs w:val="24"/>
        </w:rPr>
        <w:t>;</w:t>
      </w:r>
    </w:p>
    <w:p w14:paraId="475F7F5A" w14:textId="77777777" w:rsidR="00A05B1D" w:rsidRDefault="00A05B1D" w:rsidP="007C4914">
      <w:pPr>
        <w:pStyle w:val="PargrafodaLista"/>
        <w:numPr>
          <w:ilvl w:val="2"/>
          <w:numId w:val="37"/>
        </w:numPr>
        <w:autoSpaceDE w:val="0"/>
        <w:autoSpaceDN w:val="0"/>
        <w:adjustRightInd w:val="0"/>
        <w:spacing w:after="120" w:line="240" w:lineRule="auto"/>
        <w:ind w:left="1491" w:hanging="794"/>
        <w:contextualSpacing w:val="0"/>
        <w:jc w:val="both"/>
        <w:rPr>
          <w:rFonts w:ascii="Arial" w:hAnsi="Arial" w:cs="Arial"/>
          <w:sz w:val="24"/>
          <w:szCs w:val="24"/>
        </w:rPr>
      </w:pPr>
      <w:r>
        <w:rPr>
          <w:rFonts w:ascii="Arial" w:hAnsi="Arial" w:cs="Arial"/>
          <w:sz w:val="24"/>
          <w:szCs w:val="24"/>
        </w:rPr>
        <w:t>P</w:t>
      </w:r>
      <w:r w:rsidRPr="009A6967">
        <w:rPr>
          <w:rFonts w:ascii="Arial" w:hAnsi="Arial" w:cs="Arial"/>
          <w:sz w:val="24"/>
          <w:szCs w:val="24"/>
        </w:rPr>
        <w:t>révio conhecimento das condições de suspensão do serviço</w:t>
      </w:r>
      <w:r>
        <w:rPr>
          <w:rFonts w:ascii="Arial" w:hAnsi="Arial" w:cs="Arial"/>
          <w:sz w:val="24"/>
          <w:szCs w:val="24"/>
        </w:rPr>
        <w:t>;</w:t>
      </w:r>
    </w:p>
    <w:p w14:paraId="35A57198" w14:textId="77777777" w:rsidR="00A05B1D" w:rsidRDefault="007C4AAC" w:rsidP="007C4914">
      <w:pPr>
        <w:pStyle w:val="PargrafodaLista"/>
        <w:numPr>
          <w:ilvl w:val="2"/>
          <w:numId w:val="37"/>
        </w:numPr>
        <w:autoSpaceDE w:val="0"/>
        <w:autoSpaceDN w:val="0"/>
        <w:adjustRightInd w:val="0"/>
        <w:spacing w:after="120" w:line="240" w:lineRule="auto"/>
        <w:ind w:left="1491" w:hanging="794"/>
        <w:contextualSpacing w:val="0"/>
        <w:jc w:val="both"/>
        <w:rPr>
          <w:rFonts w:ascii="Arial" w:hAnsi="Arial" w:cs="Arial"/>
          <w:sz w:val="24"/>
          <w:szCs w:val="24"/>
        </w:rPr>
      </w:pPr>
      <w:r>
        <w:rPr>
          <w:rFonts w:ascii="Arial" w:hAnsi="Arial" w:cs="Arial"/>
          <w:sz w:val="24"/>
          <w:szCs w:val="24"/>
        </w:rPr>
        <w:t>R</w:t>
      </w:r>
      <w:r w:rsidR="00A05B1D" w:rsidRPr="009A6967">
        <w:rPr>
          <w:rFonts w:ascii="Arial" w:hAnsi="Arial" w:cs="Arial"/>
          <w:sz w:val="24"/>
          <w:szCs w:val="24"/>
        </w:rPr>
        <w:t>espeito de sua privacidade nos documentos de cobrança e na utilização de seus</w:t>
      </w:r>
      <w:r w:rsidR="00A05B1D">
        <w:rPr>
          <w:rFonts w:ascii="Arial" w:hAnsi="Arial" w:cs="Arial"/>
          <w:sz w:val="24"/>
          <w:szCs w:val="24"/>
        </w:rPr>
        <w:t xml:space="preserve"> </w:t>
      </w:r>
      <w:r w:rsidR="00A05B1D" w:rsidRPr="009A6967">
        <w:rPr>
          <w:rFonts w:ascii="Arial" w:hAnsi="Arial" w:cs="Arial"/>
          <w:sz w:val="24"/>
          <w:szCs w:val="24"/>
        </w:rPr>
        <w:t>dados pessoais pela prestadora</w:t>
      </w:r>
      <w:r w:rsidR="00A05B1D">
        <w:rPr>
          <w:rFonts w:ascii="Arial" w:hAnsi="Arial" w:cs="Arial"/>
          <w:sz w:val="24"/>
          <w:szCs w:val="24"/>
        </w:rPr>
        <w:t>;</w:t>
      </w:r>
    </w:p>
    <w:p w14:paraId="27039C27" w14:textId="77777777" w:rsidR="00A05B1D" w:rsidRDefault="007C4914" w:rsidP="007C4914">
      <w:pPr>
        <w:pStyle w:val="PargrafodaLista"/>
        <w:numPr>
          <w:ilvl w:val="2"/>
          <w:numId w:val="37"/>
        </w:numPr>
        <w:autoSpaceDE w:val="0"/>
        <w:autoSpaceDN w:val="0"/>
        <w:adjustRightInd w:val="0"/>
        <w:spacing w:after="120" w:line="240" w:lineRule="auto"/>
        <w:ind w:left="1491" w:hanging="794"/>
        <w:contextualSpacing w:val="0"/>
        <w:jc w:val="both"/>
        <w:rPr>
          <w:rFonts w:ascii="Arial" w:hAnsi="Arial" w:cs="Arial"/>
          <w:sz w:val="24"/>
          <w:szCs w:val="24"/>
        </w:rPr>
      </w:pPr>
      <w:r>
        <w:rPr>
          <w:rFonts w:ascii="Arial" w:hAnsi="Arial" w:cs="Arial"/>
          <w:sz w:val="24"/>
          <w:szCs w:val="24"/>
        </w:rPr>
        <w:t>R</w:t>
      </w:r>
      <w:r w:rsidR="00A05B1D" w:rsidRPr="009A6967">
        <w:rPr>
          <w:rFonts w:ascii="Arial" w:hAnsi="Arial" w:cs="Arial"/>
          <w:sz w:val="24"/>
          <w:szCs w:val="24"/>
        </w:rPr>
        <w:t xml:space="preserve">esposta eficiente e pronta às suas reclamações, pela </w:t>
      </w:r>
      <w:r w:rsidR="00A05B1D">
        <w:rPr>
          <w:rFonts w:ascii="Arial" w:hAnsi="Arial" w:cs="Arial"/>
          <w:sz w:val="24"/>
          <w:szCs w:val="24"/>
        </w:rPr>
        <w:t>OPERADOR DE SERVIÇOS;</w:t>
      </w:r>
    </w:p>
    <w:p w14:paraId="508A4607" w14:textId="77777777" w:rsidR="00A05B1D" w:rsidRDefault="000D193B" w:rsidP="007C4914">
      <w:pPr>
        <w:pStyle w:val="PargrafodaLista"/>
        <w:numPr>
          <w:ilvl w:val="2"/>
          <w:numId w:val="37"/>
        </w:numPr>
        <w:autoSpaceDE w:val="0"/>
        <w:autoSpaceDN w:val="0"/>
        <w:adjustRightInd w:val="0"/>
        <w:spacing w:after="120" w:line="240" w:lineRule="auto"/>
        <w:ind w:left="1491" w:hanging="794"/>
        <w:contextualSpacing w:val="0"/>
        <w:jc w:val="both"/>
        <w:rPr>
          <w:rFonts w:ascii="Arial" w:hAnsi="Arial" w:cs="Arial"/>
          <w:sz w:val="24"/>
          <w:szCs w:val="24"/>
        </w:rPr>
      </w:pPr>
      <w:r>
        <w:rPr>
          <w:rFonts w:ascii="Arial" w:hAnsi="Arial" w:cs="Arial"/>
          <w:sz w:val="24"/>
          <w:szCs w:val="24"/>
        </w:rPr>
        <w:t>N</w:t>
      </w:r>
      <w:r w:rsidRPr="009A6967">
        <w:rPr>
          <w:rFonts w:ascii="Arial" w:hAnsi="Arial" w:cs="Arial"/>
          <w:sz w:val="24"/>
          <w:szCs w:val="24"/>
        </w:rPr>
        <w:t>ão ser obrigado ou induzido a adquirir bens ou equipamentos que não sejam de seu</w:t>
      </w:r>
      <w:r>
        <w:rPr>
          <w:rFonts w:ascii="Arial" w:hAnsi="Arial" w:cs="Arial"/>
          <w:sz w:val="24"/>
          <w:szCs w:val="24"/>
        </w:rPr>
        <w:t xml:space="preserve"> </w:t>
      </w:r>
      <w:r w:rsidRPr="009A6967">
        <w:rPr>
          <w:rFonts w:ascii="Arial" w:hAnsi="Arial" w:cs="Arial"/>
          <w:sz w:val="24"/>
          <w:szCs w:val="24"/>
        </w:rPr>
        <w:t>interesse, bem como a não ser compelido a se submeter a qualquer condição, salvo diante de</w:t>
      </w:r>
      <w:r>
        <w:rPr>
          <w:rFonts w:ascii="Arial" w:hAnsi="Arial" w:cs="Arial"/>
          <w:sz w:val="24"/>
          <w:szCs w:val="24"/>
        </w:rPr>
        <w:t xml:space="preserve"> </w:t>
      </w:r>
      <w:r w:rsidRPr="009A6967">
        <w:rPr>
          <w:rFonts w:ascii="Arial" w:hAnsi="Arial" w:cs="Arial"/>
          <w:sz w:val="24"/>
          <w:szCs w:val="24"/>
        </w:rPr>
        <w:t>questão de ordem técnica, para recebimento do serviço, nos termos da regulamentação</w:t>
      </w:r>
      <w:r>
        <w:rPr>
          <w:rFonts w:ascii="Arial" w:hAnsi="Arial" w:cs="Arial"/>
          <w:sz w:val="24"/>
          <w:szCs w:val="24"/>
        </w:rPr>
        <w:t>, ou mediante determinação judicial;</w:t>
      </w:r>
    </w:p>
    <w:p w14:paraId="63AD6DC8" w14:textId="77777777" w:rsidR="000D193B" w:rsidRDefault="000D193B" w:rsidP="007C4914">
      <w:pPr>
        <w:pStyle w:val="PargrafodaLista"/>
        <w:numPr>
          <w:ilvl w:val="2"/>
          <w:numId w:val="37"/>
        </w:numPr>
        <w:autoSpaceDE w:val="0"/>
        <w:autoSpaceDN w:val="0"/>
        <w:adjustRightInd w:val="0"/>
        <w:spacing w:after="120" w:line="240" w:lineRule="auto"/>
        <w:ind w:left="1491" w:hanging="794"/>
        <w:contextualSpacing w:val="0"/>
        <w:jc w:val="both"/>
        <w:rPr>
          <w:rFonts w:ascii="Arial" w:hAnsi="Arial" w:cs="Arial"/>
          <w:sz w:val="24"/>
          <w:szCs w:val="24"/>
        </w:rPr>
      </w:pPr>
      <w:r>
        <w:rPr>
          <w:rFonts w:ascii="Arial" w:hAnsi="Arial" w:cs="Arial"/>
          <w:sz w:val="24"/>
          <w:szCs w:val="24"/>
        </w:rPr>
        <w:t>R</w:t>
      </w:r>
      <w:r w:rsidRPr="009A6967">
        <w:rPr>
          <w:rFonts w:ascii="Arial" w:hAnsi="Arial" w:cs="Arial"/>
          <w:sz w:val="24"/>
          <w:szCs w:val="24"/>
        </w:rPr>
        <w:t>ecebimento de documento de cobrança com discriminação dos valores cobrados</w:t>
      </w:r>
      <w:r>
        <w:rPr>
          <w:rFonts w:ascii="Arial" w:hAnsi="Arial" w:cs="Arial"/>
          <w:sz w:val="24"/>
          <w:szCs w:val="24"/>
        </w:rPr>
        <w:t>;</w:t>
      </w:r>
    </w:p>
    <w:p w14:paraId="0F59796F" w14:textId="77777777" w:rsidR="009A6967" w:rsidRDefault="009A6967" w:rsidP="007C4914">
      <w:pPr>
        <w:pStyle w:val="PargrafodaLista"/>
        <w:numPr>
          <w:ilvl w:val="1"/>
          <w:numId w:val="37"/>
        </w:numPr>
        <w:autoSpaceDE w:val="0"/>
        <w:autoSpaceDN w:val="0"/>
        <w:adjustRightInd w:val="0"/>
        <w:spacing w:after="120" w:line="240" w:lineRule="auto"/>
        <w:ind w:left="1077"/>
        <w:contextualSpacing w:val="0"/>
        <w:jc w:val="both"/>
        <w:rPr>
          <w:rFonts w:ascii="Arial" w:hAnsi="Arial" w:cs="Arial"/>
          <w:sz w:val="24"/>
          <w:szCs w:val="24"/>
        </w:rPr>
      </w:pPr>
      <w:r w:rsidRPr="00225A32">
        <w:rPr>
          <w:rFonts w:ascii="Arial" w:hAnsi="Arial" w:cs="Arial"/>
          <w:sz w:val="24"/>
          <w:szCs w:val="24"/>
        </w:rPr>
        <w:t xml:space="preserve">São deveres do </w:t>
      </w:r>
      <w:r w:rsidR="00225A32">
        <w:rPr>
          <w:rFonts w:ascii="Arial" w:hAnsi="Arial" w:cs="Arial"/>
          <w:sz w:val="24"/>
          <w:szCs w:val="24"/>
        </w:rPr>
        <w:t>ASSINANTE</w:t>
      </w:r>
      <w:r w:rsidRPr="00225A32">
        <w:rPr>
          <w:rFonts w:ascii="Arial" w:hAnsi="Arial" w:cs="Arial"/>
          <w:sz w:val="24"/>
          <w:szCs w:val="24"/>
        </w:rPr>
        <w:t>:</w:t>
      </w:r>
    </w:p>
    <w:p w14:paraId="769460C0" w14:textId="77777777" w:rsidR="00A05B1D" w:rsidRDefault="00A05B1D" w:rsidP="007C4914">
      <w:pPr>
        <w:pStyle w:val="PargrafodaLista"/>
        <w:numPr>
          <w:ilvl w:val="2"/>
          <w:numId w:val="37"/>
        </w:numPr>
        <w:autoSpaceDE w:val="0"/>
        <w:autoSpaceDN w:val="0"/>
        <w:adjustRightInd w:val="0"/>
        <w:spacing w:after="120" w:line="240" w:lineRule="auto"/>
        <w:ind w:left="1491" w:hanging="794"/>
        <w:contextualSpacing w:val="0"/>
        <w:jc w:val="both"/>
        <w:rPr>
          <w:rFonts w:ascii="Arial" w:hAnsi="Arial" w:cs="Arial"/>
          <w:sz w:val="24"/>
          <w:szCs w:val="24"/>
        </w:rPr>
      </w:pPr>
      <w:r>
        <w:rPr>
          <w:rFonts w:ascii="Arial" w:hAnsi="Arial" w:cs="Arial"/>
          <w:sz w:val="24"/>
          <w:szCs w:val="24"/>
        </w:rPr>
        <w:t>Manter seu cadastro com a OPERADORA DE SERVIÇOS sempre atualizado;</w:t>
      </w:r>
    </w:p>
    <w:p w14:paraId="3550A641" w14:textId="77777777" w:rsidR="00225A32" w:rsidRDefault="00225A32" w:rsidP="007C4914">
      <w:pPr>
        <w:pStyle w:val="PargrafodaLista"/>
        <w:numPr>
          <w:ilvl w:val="2"/>
          <w:numId w:val="37"/>
        </w:numPr>
        <w:autoSpaceDE w:val="0"/>
        <w:autoSpaceDN w:val="0"/>
        <w:adjustRightInd w:val="0"/>
        <w:spacing w:after="120" w:line="240" w:lineRule="auto"/>
        <w:ind w:left="1491" w:hanging="794"/>
        <w:contextualSpacing w:val="0"/>
        <w:jc w:val="both"/>
        <w:rPr>
          <w:rFonts w:ascii="Arial" w:hAnsi="Arial" w:cs="Arial"/>
          <w:sz w:val="24"/>
          <w:szCs w:val="24"/>
        </w:rPr>
      </w:pPr>
      <w:r w:rsidRPr="009A6967">
        <w:rPr>
          <w:rFonts w:ascii="Arial" w:hAnsi="Arial" w:cs="Arial"/>
          <w:sz w:val="24"/>
          <w:szCs w:val="24"/>
        </w:rPr>
        <w:t>Efetuar os pagamentos devidos em razão dos serviços decorrentes deste contrato, de</w:t>
      </w:r>
      <w:r>
        <w:rPr>
          <w:rFonts w:ascii="Arial" w:hAnsi="Arial" w:cs="Arial"/>
          <w:sz w:val="24"/>
          <w:szCs w:val="24"/>
        </w:rPr>
        <w:t xml:space="preserve"> </w:t>
      </w:r>
      <w:r w:rsidRPr="009A6967">
        <w:rPr>
          <w:rFonts w:ascii="Arial" w:hAnsi="Arial" w:cs="Arial"/>
          <w:sz w:val="24"/>
          <w:szCs w:val="24"/>
        </w:rPr>
        <w:t>acordo com os valores, periodicidade, forma, condições e vencimentos indicados no TERMO DE</w:t>
      </w:r>
      <w:r>
        <w:rPr>
          <w:rFonts w:ascii="Arial" w:hAnsi="Arial" w:cs="Arial"/>
          <w:sz w:val="24"/>
          <w:szCs w:val="24"/>
        </w:rPr>
        <w:t xml:space="preserve"> ADESÃO</w:t>
      </w:r>
      <w:r w:rsidRPr="009A6967">
        <w:rPr>
          <w:rFonts w:ascii="Arial" w:hAnsi="Arial" w:cs="Arial"/>
          <w:sz w:val="24"/>
          <w:szCs w:val="24"/>
        </w:rPr>
        <w:t>, parte integrante e essencial à celebração do presente instrumento</w:t>
      </w:r>
      <w:r>
        <w:rPr>
          <w:rFonts w:ascii="Arial" w:hAnsi="Arial" w:cs="Arial"/>
          <w:sz w:val="24"/>
          <w:szCs w:val="24"/>
        </w:rPr>
        <w:t>;</w:t>
      </w:r>
    </w:p>
    <w:p w14:paraId="7206D2DE" w14:textId="77777777" w:rsidR="00225A32" w:rsidRDefault="00225A32" w:rsidP="007C4914">
      <w:pPr>
        <w:pStyle w:val="PargrafodaLista"/>
        <w:numPr>
          <w:ilvl w:val="2"/>
          <w:numId w:val="37"/>
        </w:numPr>
        <w:autoSpaceDE w:val="0"/>
        <w:autoSpaceDN w:val="0"/>
        <w:adjustRightInd w:val="0"/>
        <w:spacing w:after="120" w:line="240" w:lineRule="auto"/>
        <w:ind w:left="1491" w:hanging="794"/>
        <w:contextualSpacing w:val="0"/>
        <w:jc w:val="both"/>
        <w:rPr>
          <w:rFonts w:ascii="Arial" w:hAnsi="Arial" w:cs="Arial"/>
          <w:sz w:val="24"/>
          <w:szCs w:val="24"/>
        </w:rPr>
      </w:pPr>
      <w:r w:rsidRPr="009A6967">
        <w:rPr>
          <w:rFonts w:ascii="Arial" w:hAnsi="Arial" w:cs="Arial"/>
          <w:sz w:val="24"/>
          <w:szCs w:val="24"/>
        </w:rPr>
        <w:t>Utilizar adequadamente os serviços, redes e equipamentos relativos ao serviço ora</w:t>
      </w:r>
      <w:r>
        <w:rPr>
          <w:rFonts w:ascii="Arial" w:hAnsi="Arial" w:cs="Arial"/>
          <w:sz w:val="24"/>
          <w:szCs w:val="24"/>
        </w:rPr>
        <w:t xml:space="preserve"> </w:t>
      </w:r>
      <w:r w:rsidRPr="009A6967">
        <w:rPr>
          <w:rFonts w:ascii="Arial" w:hAnsi="Arial" w:cs="Arial"/>
          <w:sz w:val="24"/>
          <w:szCs w:val="24"/>
        </w:rPr>
        <w:t xml:space="preserve">contratado, comunicando </w:t>
      </w:r>
      <w:r>
        <w:rPr>
          <w:rFonts w:ascii="Arial" w:hAnsi="Arial" w:cs="Arial"/>
          <w:sz w:val="24"/>
          <w:szCs w:val="24"/>
        </w:rPr>
        <w:t>o</w:t>
      </w:r>
      <w:r w:rsidRPr="009A6967">
        <w:rPr>
          <w:rFonts w:ascii="Arial" w:hAnsi="Arial" w:cs="Arial"/>
          <w:sz w:val="24"/>
          <w:szCs w:val="24"/>
        </w:rPr>
        <w:t xml:space="preserve"> </w:t>
      </w:r>
      <w:r>
        <w:rPr>
          <w:rFonts w:ascii="Arial" w:hAnsi="Arial" w:cs="Arial"/>
          <w:sz w:val="24"/>
          <w:szCs w:val="24"/>
        </w:rPr>
        <w:t>OPERADOR DE SERVIÇOS</w:t>
      </w:r>
      <w:r w:rsidRPr="009A6967">
        <w:rPr>
          <w:rFonts w:ascii="Arial" w:hAnsi="Arial" w:cs="Arial"/>
          <w:sz w:val="24"/>
          <w:szCs w:val="24"/>
        </w:rPr>
        <w:t xml:space="preserve"> eventual anormalidade observada, devendo</w:t>
      </w:r>
      <w:r>
        <w:rPr>
          <w:rFonts w:ascii="Arial" w:hAnsi="Arial" w:cs="Arial"/>
          <w:sz w:val="24"/>
          <w:szCs w:val="24"/>
        </w:rPr>
        <w:t xml:space="preserve"> </w:t>
      </w:r>
      <w:r w:rsidRPr="009A6967">
        <w:rPr>
          <w:rFonts w:ascii="Arial" w:hAnsi="Arial" w:cs="Arial"/>
          <w:sz w:val="24"/>
          <w:szCs w:val="24"/>
        </w:rPr>
        <w:t>registrar sempre o número do chamado para suporte a futura reclamação referente ao</w:t>
      </w:r>
      <w:r>
        <w:rPr>
          <w:rFonts w:ascii="Arial" w:hAnsi="Arial" w:cs="Arial"/>
          <w:sz w:val="24"/>
          <w:szCs w:val="24"/>
        </w:rPr>
        <w:t xml:space="preserve"> </w:t>
      </w:r>
      <w:r w:rsidRPr="009A6967">
        <w:rPr>
          <w:rFonts w:ascii="Arial" w:hAnsi="Arial" w:cs="Arial"/>
          <w:sz w:val="24"/>
          <w:szCs w:val="24"/>
        </w:rPr>
        <w:t>problema comunicado</w:t>
      </w:r>
      <w:r>
        <w:rPr>
          <w:rFonts w:ascii="Arial" w:hAnsi="Arial" w:cs="Arial"/>
          <w:sz w:val="24"/>
          <w:szCs w:val="24"/>
        </w:rPr>
        <w:t>;</w:t>
      </w:r>
    </w:p>
    <w:p w14:paraId="0AD484E4" w14:textId="77777777" w:rsidR="00225A32" w:rsidRDefault="00225A32" w:rsidP="007C4914">
      <w:pPr>
        <w:pStyle w:val="PargrafodaLista"/>
        <w:numPr>
          <w:ilvl w:val="2"/>
          <w:numId w:val="37"/>
        </w:numPr>
        <w:autoSpaceDE w:val="0"/>
        <w:autoSpaceDN w:val="0"/>
        <w:adjustRightInd w:val="0"/>
        <w:spacing w:after="120" w:line="240" w:lineRule="auto"/>
        <w:ind w:left="1491" w:hanging="794"/>
        <w:contextualSpacing w:val="0"/>
        <w:jc w:val="both"/>
        <w:rPr>
          <w:rFonts w:ascii="Arial" w:hAnsi="Arial" w:cs="Arial"/>
          <w:sz w:val="24"/>
          <w:szCs w:val="24"/>
        </w:rPr>
      </w:pPr>
      <w:r w:rsidRPr="009A6967">
        <w:rPr>
          <w:rFonts w:ascii="Arial" w:hAnsi="Arial" w:cs="Arial"/>
          <w:sz w:val="24"/>
          <w:szCs w:val="24"/>
        </w:rPr>
        <w:t>Fornecer todas as informações necessárias à prestação do serviço objeto deste contrato,</w:t>
      </w:r>
      <w:r>
        <w:rPr>
          <w:rFonts w:ascii="Arial" w:hAnsi="Arial" w:cs="Arial"/>
          <w:sz w:val="24"/>
          <w:szCs w:val="24"/>
        </w:rPr>
        <w:t xml:space="preserve"> </w:t>
      </w:r>
      <w:r w:rsidRPr="009A6967">
        <w:rPr>
          <w:rFonts w:ascii="Arial" w:hAnsi="Arial" w:cs="Arial"/>
          <w:sz w:val="24"/>
          <w:szCs w:val="24"/>
        </w:rPr>
        <w:t>e outras q</w:t>
      </w:r>
      <w:r>
        <w:rPr>
          <w:rFonts w:ascii="Arial" w:hAnsi="Arial" w:cs="Arial"/>
          <w:sz w:val="24"/>
          <w:szCs w:val="24"/>
        </w:rPr>
        <w:t>ue venham a ser solicitadas pelo OPERADOR DE SERVIÇOS;</w:t>
      </w:r>
    </w:p>
    <w:p w14:paraId="15FAC438" w14:textId="77777777" w:rsidR="00225A32" w:rsidRDefault="00443A32" w:rsidP="007C4914">
      <w:pPr>
        <w:pStyle w:val="PargrafodaLista"/>
        <w:numPr>
          <w:ilvl w:val="2"/>
          <w:numId w:val="37"/>
        </w:numPr>
        <w:autoSpaceDE w:val="0"/>
        <w:autoSpaceDN w:val="0"/>
        <w:adjustRightInd w:val="0"/>
        <w:spacing w:after="120" w:line="240" w:lineRule="auto"/>
        <w:ind w:left="1491" w:hanging="794"/>
        <w:contextualSpacing w:val="0"/>
        <w:jc w:val="both"/>
        <w:rPr>
          <w:rFonts w:ascii="Arial" w:hAnsi="Arial" w:cs="Arial"/>
          <w:sz w:val="24"/>
          <w:szCs w:val="24"/>
        </w:rPr>
      </w:pPr>
      <w:r w:rsidRPr="009A6967">
        <w:rPr>
          <w:rFonts w:ascii="Arial" w:hAnsi="Arial" w:cs="Arial"/>
          <w:sz w:val="24"/>
          <w:szCs w:val="24"/>
        </w:rPr>
        <w:t>Providenciar local adequado e infraestrutura necessária à correta instalação e</w:t>
      </w:r>
      <w:r>
        <w:rPr>
          <w:rFonts w:ascii="Arial" w:hAnsi="Arial" w:cs="Arial"/>
          <w:sz w:val="24"/>
          <w:szCs w:val="24"/>
        </w:rPr>
        <w:t xml:space="preserve"> </w:t>
      </w:r>
      <w:r w:rsidRPr="009A6967">
        <w:rPr>
          <w:rFonts w:ascii="Arial" w:hAnsi="Arial" w:cs="Arial"/>
          <w:sz w:val="24"/>
          <w:szCs w:val="24"/>
        </w:rPr>
        <w:t xml:space="preserve">funcionamento do serviço, permitindo que funcionários </w:t>
      </w:r>
      <w:r>
        <w:rPr>
          <w:rFonts w:ascii="Arial" w:hAnsi="Arial" w:cs="Arial"/>
          <w:sz w:val="24"/>
          <w:szCs w:val="24"/>
        </w:rPr>
        <w:t>do OPERADOR DE SERVIÇOS</w:t>
      </w:r>
      <w:r w:rsidRPr="009A6967">
        <w:rPr>
          <w:rFonts w:ascii="Arial" w:hAnsi="Arial" w:cs="Arial"/>
          <w:b/>
          <w:bCs/>
          <w:sz w:val="24"/>
          <w:szCs w:val="24"/>
        </w:rPr>
        <w:t xml:space="preserve"> </w:t>
      </w:r>
      <w:r w:rsidRPr="009A6967">
        <w:rPr>
          <w:rFonts w:ascii="Arial" w:hAnsi="Arial" w:cs="Arial"/>
          <w:sz w:val="24"/>
          <w:szCs w:val="24"/>
        </w:rPr>
        <w:t>examinem os</w:t>
      </w:r>
      <w:r>
        <w:rPr>
          <w:rFonts w:ascii="Arial" w:hAnsi="Arial" w:cs="Arial"/>
          <w:sz w:val="24"/>
          <w:szCs w:val="24"/>
        </w:rPr>
        <w:t xml:space="preserve"> </w:t>
      </w:r>
      <w:r w:rsidRPr="009A6967">
        <w:rPr>
          <w:rFonts w:ascii="Arial" w:hAnsi="Arial" w:cs="Arial"/>
          <w:sz w:val="24"/>
          <w:szCs w:val="24"/>
        </w:rPr>
        <w:t>equipamentos, mediante agendamento prévio</w:t>
      </w:r>
      <w:r>
        <w:rPr>
          <w:rFonts w:ascii="Arial" w:hAnsi="Arial" w:cs="Arial"/>
          <w:sz w:val="24"/>
          <w:szCs w:val="24"/>
        </w:rPr>
        <w:t>;</w:t>
      </w:r>
    </w:p>
    <w:p w14:paraId="50466452" w14:textId="77777777" w:rsidR="00443A32" w:rsidRDefault="00443A32" w:rsidP="007C4914">
      <w:pPr>
        <w:pStyle w:val="PargrafodaLista"/>
        <w:numPr>
          <w:ilvl w:val="2"/>
          <w:numId w:val="37"/>
        </w:numPr>
        <w:autoSpaceDE w:val="0"/>
        <w:autoSpaceDN w:val="0"/>
        <w:adjustRightInd w:val="0"/>
        <w:spacing w:after="120" w:line="240" w:lineRule="auto"/>
        <w:ind w:left="1491" w:hanging="794"/>
        <w:contextualSpacing w:val="0"/>
        <w:jc w:val="both"/>
        <w:rPr>
          <w:rFonts w:ascii="Arial" w:hAnsi="Arial" w:cs="Arial"/>
          <w:sz w:val="24"/>
          <w:szCs w:val="24"/>
        </w:rPr>
      </w:pPr>
      <w:r w:rsidRPr="009A6967">
        <w:rPr>
          <w:rFonts w:ascii="Arial" w:hAnsi="Arial" w:cs="Arial"/>
          <w:sz w:val="24"/>
          <w:szCs w:val="24"/>
        </w:rPr>
        <w:t xml:space="preserve">A título de infraestrutura adequada a ser disponibilizada pelo </w:t>
      </w:r>
      <w:r>
        <w:rPr>
          <w:rFonts w:ascii="Arial" w:hAnsi="Arial" w:cs="Arial"/>
          <w:sz w:val="24"/>
          <w:szCs w:val="24"/>
        </w:rPr>
        <w:t>ASSINANTE</w:t>
      </w:r>
      <w:r w:rsidRPr="009A6967">
        <w:rPr>
          <w:rFonts w:ascii="Arial" w:hAnsi="Arial" w:cs="Arial"/>
          <w:sz w:val="24"/>
          <w:szCs w:val="24"/>
        </w:rPr>
        <w:t>,</w:t>
      </w:r>
      <w:r>
        <w:rPr>
          <w:rFonts w:ascii="Arial" w:hAnsi="Arial" w:cs="Arial"/>
          <w:sz w:val="24"/>
          <w:szCs w:val="24"/>
        </w:rPr>
        <w:t xml:space="preserve"> </w:t>
      </w:r>
      <w:r w:rsidRPr="009A6967">
        <w:rPr>
          <w:rFonts w:ascii="Arial" w:hAnsi="Arial" w:cs="Arial"/>
          <w:sz w:val="24"/>
          <w:szCs w:val="24"/>
        </w:rPr>
        <w:t xml:space="preserve">compreende-se, mas não se limita a: computadores, estações de trabalho, </w:t>
      </w:r>
      <w:r w:rsidRPr="009A6967">
        <w:rPr>
          <w:rFonts w:ascii="Arial" w:hAnsi="Arial" w:cs="Arial"/>
          <w:sz w:val="24"/>
          <w:szCs w:val="24"/>
        </w:rPr>
        <w:lastRenderedPageBreak/>
        <w:t>rede elétrica</w:t>
      </w:r>
      <w:r>
        <w:rPr>
          <w:rFonts w:ascii="Arial" w:hAnsi="Arial" w:cs="Arial"/>
          <w:sz w:val="24"/>
          <w:szCs w:val="24"/>
        </w:rPr>
        <w:t xml:space="preserve"> </w:t>
      </w:r>
      <w:r w:rsidRPr="009A6967">
        <w:rPr>
          <w:rFonts w:ascii="Arial" w:hAnsi="Arial" w:cs="Arial"/>
          <w:sz w:val="24"/>
          <w:szCs w:val="24"/>
        </w:rPr>
        <w:t>compatível, local protegido do calor e umidade, dentre outros equipamentos/materiais de</w:t>
      </w:r>
      <w:r>
        <w:rPr>
          <w:rFonts w:ascii="Arial" w:hAnsi="Arial" w:cs="Arial"/>
          <w:sz w:val="24"/>
          <w:szCs w:val="24"/>
        </w:rPr>
        <w:t xml:space="preserve"> </w:t>
      </w:r>
      <w:r w:rsidRPr="009A6967">
        <w:rPr>
          <w:rFonts w:ascii="Arial" w:hAnsi="Arial" w:cs="Arial"/>
          <w:sz w:val="24"/>
          <w:szCs w:val="24"/>
        </w:rPr>
        <w:t>informática e rede interna</w:t>
      </w:r>
      <w:r>
        <w:rPr>
          <w:rFonts w:ascii="Arial" w:hAnsi="Arial" w:cs="Arial"/>
          <w:sz w:val="24"/>
          <w:szCs w:val="24"/>
        </w:rPr>
        <w:t>;</w:t>
      </w:r>
    </w:p>
    <w:p w14:paraId="37837EAC" w14:textId="77777777" w:rsidR="00443A32" w:rsidRDefault="00443A32" w:rsidP="007C4914">
      <w:pPr>
        <w:pStyle w:val="PargrafodaLista"/>
        <w:numPr>
          <w:ilvl w:val="2"/>
          <w:numId w:val="37"/>
        </w:numPr>
        <w:autoSpaceDE w:val="0"/>
        <w:autoSpaceDN w:val="0"/>
        <w:adjustRightInd w:val="0"/>
        <w:spacing w:after="120" w:line="240" w:lineRule="auto"/>
        <w:ind w:left="1491" w:hanging="794"/>
        <w:contextualSpacing w:val="0"/>
        <w:jc w:val="both"/>
        <w:rPr>
          <w:rFonts w:ascii="Arial" w:hAnsi="Arial" w:cs="Arial"/>
          <w:sz w:val="24"/>
          <w:szCs w:val="24"/>
        </w:rPr>
      </w:pPr>
      <w:r w:rsidRPr="009A6967">
        <w:rPr>
          <w:rFonts w:ascii="Arial" w:hAnsi="Arial" w:cs="Arial"/>
          <w:sz w:val="24"/>
          <w:szCs w:val="24"/>
        </w:rPr>
        <w:t xml:space="preserve">É de exclusiva responsabilidade do </w:t>
      </w:r>
      <w:r>
        <w:rPr>
          <w:rFonts w:ascii="Arial" w:hAnsi="Arial" w:cs="Arial"/>
          <w:sz w:val="24"/>
          <w:szCs w:val="24"/>
        </w:rPr>
        <w:t>ASSINANTE</w:t>
      </w:r>
      <w:r w:rsidRPr="009A6967">
        <w:rPr>
          <w:rFonts w:ascii="Arial" w:hAnsi="Arial" w:cs="Arial"/>
          <w:sz w:val="24"/>
          <w:szCs w:val="24"/>
        </w:rPr>
        <w:t xml:space="preserve"> a instalação, manutenção e proteção</w:t>
      </w:r>
      <w:r>
        <w:rPr>
          <w:rFonts w:ascii="Arial" w:hAnsi="Arial" w:cs="Arial"/>
          <w:sz w:val="24"/>
          <w:szCs w:val="24"/>
        </w:rPr>
        <w:t xml:space="preserve"> </w:t>
      </w:r>
      <w:r w:rsidRPr="009A6967">
        <w:rPr>
          <w:rFonts w:ascii="Arial" w:hAnsi="Arial" w:cs="Arial"/>
          <w:sz w:val="24"/>
          <w:szCs w:val="24"/>
        </w:rPr>
        <w:t>elétrica de toda sua rede interna, bem como dos equipament</w:t>
      </w:r>
      <w:r>
        <w:rPr>
          <w:rFonts w:ascii="Arial" w:hAnsi="Arial" w:cs="Arial"/>
          <w:sz w:val="24"/>
          <w:szCs w:val="24"/>
        </w:rPr>
        <w:t>os terminais de sua propriedade;</w:t>
      </w:r>
    </w:p>
    <w:p w14:paraId="4A9F6101" w14:textId="77777777" w:rsidR="00443A32" w:rsidRDefault="00443A32" w:rsidP="007C4914">
      <w:pPr>
        <w:pStyle w:val="PargrafodaLista"/>
        <w:numPr>
          <w:ilvl w:val="2"/>
          <w:numId w:val="37"/>
        </w:numPr>
        <w:autoSpaceDE w:val="0"/>
        <w:autoSpaceDN w:val="0"/>
        <w:adjustRightInd w:val="0"/>
        <w:spacing w:after="120" w:line="240" w:lineRule="auto"/>
        <w:ind w:left="1491" w:hanging="794"/>
        <w:contextualSpacing w:val="0"/>
        <w:jc w:val="both"/>
        <w:rPr>
          <w:rFonts w:ascii="Arial" w:hAnsi="Arial" w:cs="Arial"/>
          <w:sz w:val="24"/>
          <w:szCs w:val="24"/>
        </w:rPr>
      </w:pPr>
      <w:r w:rsidRPr="009A6967">
        <w:rPr>
          <w:rFonts w:ascii="Arial" w:hAnsi="Arial" w:cs="Arial"/>
          <w:sz w:val="24"/>
          <w:szCs w:val="24"/>
        </w:rPr>
        <w:t>Zelar pela segurança e integridade dos equipamentos d</w:t>
      </w:r>
      <w:r>
        <w:rPr>
          <w:rFonts w:ascii="Arial" w:hAnsi="Arial" w:cs="Arial"/>
          <w:sz w:val="24"/>
          <w:szCs w:val="24"/>
        </w:rPr>
        <w:t>o OPERADOR DE SERVIÇOS</w:t>
      </w:r>
      <w:r w:rsidRPr="009A6967">
        <w:rPr>
          <w:rFonts w:ascii="Arial" w:hAnsi="Arial" w:cs="Arial"/>
          <w:sz w:val="24"/>
          <w:szCs w:val="24"/>
        </w:rPr>
        <w:t xml:space="preserve"> ou de terceiros</w:t>
      </w:r>
      <w:r>
        <w:rPr>
          <w:rFonts w:ascii="Arial" w:hAnsi="Arial" w:cs="Arial"/>
          <w:sz w:val="24"/>
          <w:szCs w:val="24"/>
        </w:rPr>
        <w:t xml:space="preserve"> </w:t>
      </w:r>
      <w:r w:rsidRPr="009A6967">
        <w:rPr>
          <w:rFonts w:ascii="Arial" w:hAnsi="Arial" w:cs="Arial"/>
          <w:sz w:val="24"/>
          <w:szCs w:val="24"/>
        </w:rPr>
        <w:t>sob sua responsabilidade, instalados em suas dependências em razão da prestação dos</w:t>
      </w:r>
      <w:r>
        <w:rPr>
          <w:rFonts w:ascii="Arial" w:hAnsi="Arial" w:cs="Arial"/>
          <w:sz w:val="24"/>
          <w:szCs w:val="24"/>
        </w:rPr>
        <w:t xml:space="preserve"> </w:t>
      </w:r>
      <w:r w:rsidRPr="009A6967">
        <w:rPr>
          <w:rFonts w:ascii="Arial" w:hAnsi="Arial" w:cs="Arial"/>
          <w:sz w:val="24"/>
          <w:szCs w:val="24"/>
        </w:rPr>
        <w:t>serviços, respondendo por eventuais danos e extravios sofridos pelos mesmos, considerando</w:t>
      </w:r>
      <w:r>
        <w:rPr>
          <w:rFonts w:ascii="Arial" w:hAnsi="Arial" w:cs="Arial"/>
          <w:sz w:val="24"/>
          <w:szCs w:val="24"/>
        </w:rPr>
        <w:t xml:space="preserve"> </w:t>
      </w:r>
      <w:r w:rsidRPr="009A6967">
        <w:rPr>
          <w:rFonts w:ascii="Arial" w:hAnsi="Arial" w:cs="Arial"/>
          <w:sz w:val="24"/>
          <w:szCs w:val="24"/>
        </w:rPr>
        <w:t>serem tais equipamentos insuscetíveis de penhora, arresto e outras medidas de execução e</w:t>
      </w:r>
      <w:r>
        <w:rPr>
          <w:rFonts w:ascii="Arial" w:hAnsi="Arial" w:cs="Arial"/>
          <w:sz w:val="24"/>
          <w:szCs w:val="24"/>
        </w:rPr>
        <w:t xml:space="preserve"> </w:t>
      </w:r>
      <w:r w:rsidRPr="009A6967">
        <w:rPr>
          <w:rFonts w:ascii="Arial" w:hAnsi="Arial" w:cs="Arial"/>
          <w:sz w:val="24"/>
          <w:szCs w:val="24"/>
        </w:rPr>
        <w:t xml:space="preserve">ressarcimento de exigibilidade de </w:t>
      </w:r>
      <w:r>
        <w:rPr>
          <w:rFonts w:ascii="Arial" w:hAnsi="Arial" w:cs="Arial"/>
          <w:sz w:val="24"/>
          <w:szCs w:val="24"/>
        </w:rPr>
        <w:t>terceiros perante o ASSINANTE;</w:t>
      </w:r>
    </w:p>
    <w:p w14:paraId="5F593901" w14:textId="77777777" w:rsidR="00443A32" w:rsidRDefault="00443A32" w:rsidP="007C4914">
      <w:pPr>
        <w:pStyle w:val="PargrafodaLista"/>
        <w:numPr>
          <w:ilvl w:val="2"/>
          <w:numId w:val="37"/>
        </w:numPr>
        <w:autoSpaceDE w:val="0"/>
        <w:autoSpaceDN w:val="0"/>
        <w:adjustRightInd w:val="0"/>
        <w:spacing w:after="120" w:line="240" w:lineRule="auto"/>
        <w:ind w:left="1491" w:hanging="794"/>
        <w:contextualSpacing w:val="0"/>
        <w:jc w:val="both"/>
        <w:rPr>
          <w:rFonts w:ascii="Arial" w:hAnsi="Arial" w:cs="Arial"/>
          <w:sz w:val="24"/>
          <w:szCs w:val="24"/>
        </w:rPr>
      </w:pPr>
      <w:r w:rsidRPr="009A6967">
        <w:rPr>
          <w:rFonts w:ascii="Arial" w:hAnsi="Arial" w:cs="Arial"/>
          <w:sz w:val="24"/>
          <w:szCs w:val="24"/>
        </w:rPr>
        <w:t>Permitir às pessoas designadas pel</w:t>
      </w:r>
      <w:r>
        <w:rPr>
          <w:rFonts w:ascii="Arial" w:hAnsi="Arial" w:cs="Arial"/>
          <w:sz w:val="24"/>
          <w:szCs w:val="24"/>
        </w:rPr>
        <w:t>o</w:t>
      </w:r>
      <w:r w:rsidRPr="009A6967">
        <w:rPr>
          <w:rFonts w:ascii="Arial" w:hAnsi="Arial" w:cs="Arial"/>
          <w:sz w:val="24"/>
          <w:szCs w:val="24"/>
        </w:rPr>
        <w:t xml:space="preserve"> </w:t>
      </w:r>
      <w:r>
        <w:rPr>
          <w:rFonts w:ascii="Arial" w:hAnsi="Arial" w:cs="Arial"/>
          <w:sz w:val="24"/>
          <w:szCs w:val="24"/>
        </w:rPr>
        <w:t>OPERADOR DE SERVIÇOS</w:t>
      </w:r>
      <w:r w:rsidRPr="009A6967">
        <w:rPr>
          <w:rFonts w:ascii="Arial" w:hAnsi="Arial" w:cs="Arial"/>
          <w:sz w:val="24"/>
          <w:szCs w:val="24"/>
        </w:rPr>
        <w:t xml:space="preserve"> o acesso às dependências onde</w:t>
      </w:r>
      <w:r>
        <w:rPr>
          <w:rFonts w:ascii="Arial" w:hAnsi="Arial" w:cs="Arial"/>
          <w:sz w:val="24"/>
          <w:szCs w:val="24"/>
        </w:rPr>
        <w:t xml:space="preserve"> </w:t>
      </w:r>
      <w:r w:rsidRPr="009A6967">
        <w:rPr>
          <w:rFonts w:ascii="Arial" w:hAnsi="Arial" w:cs="Arial"/>
          <w:sz w:val="24"/>
          <w:szCs w:val="24"/>
        </w:rPr>
        <w:t>estão instalados os equipamentos disponibilizados e necessários à prestação dos serviços e,</w:t>
      </w:r>
      <w:r>
        <w:rPr>
          <w:rFonts w:ascii="Arial" w:hAnsi="Arial" w:cs="Arial"/>
          <w:sz w:val="24"/>
          <w:szCs w:val="24"/>
        </w:rPr>
        <w:t xml:space="preserve"> </w:t>
      </w:r>
      <w:r w:rsidRPr="009A6967">
        <w:rPr>
          <w:rFonts w:ascii="Arial" w:hAnsi="Arial" w:cs="Arial"/>
          <w:sz w:val="24"/>
          <w:szCs w:val="24"/>
        </w:rPr>
        <w:t>caso haja utilização de equipamento(s) que não esteja(m) devidamente certificado(s) e</w:t>
      </w:r>
      <w:r>
        <w:rPr>
          <w:rFonts w:ascii="Arial" w:hAnsi="Arial" w:cs="Arial"/>
          <w:sz w:val="24"/>
          <w:szCs w:val="24"/>
        </w:rPr>
        <w:t xml:space="preserve"> </w:t>
      </w:r>
      <w:r w:rsidRPr="009A6967">
        <w:rPr>
          <w:rFonts w:ascii="Arial" w:hAnsi="Arial" w:cs="Arial"/>
          <w:sz w:val="24"/>
          <w:szCs w:val="24"/>
        </w:rPr>
        <w:t>homologado(s), permitir a retirada deste(s) equipamento(</w:t>
      </w:r>
      <w:r>
        <w:rPr>
          <w:rFonts w:ascii="Arial" w:hAnsi="Arial" w:cs="Arial"/>
          <w:sz w:val="24"/>
          <w:szCs w:val="24"/>
        </w:rPr>
        <w:t>s) por parte dos funcionários do OPERADOR DE SERVIÇOS;</w:t>
      </w:r>
    </w:p>
    <w:p w14:paraId="7CECCCCD" w14:textId="77777777" w:rsidR="00443A32" w:rsidRDefault="00443A32" w:rsidP="007C4914">
      <w:pPr>
        <w:pStyle w:val="PargrafodaLista"/>
        <w:numPr>
          <w:ilvl w:val="2"/>
          <w:numId w:val="37"/>
        </w:numPr>
        <w:autoSpaceDE w:val="0"/>
        <w:autoSpaceDN w:val="0"/>
        <w:adjustRightInd w:val="0"/>
        <w:spacing w:after="120" w:line="240" w:lineRule="auto"/>
        <w:ind w:left="1491" w:hanging="794"/>
        <w:contextualSpacing w:val="0"/>
        <w:jc w:val="both"/>
        <w:rPr>
          <w:rFonts w:ascii="Arial" w:hAnsi="Arial" w:cs="Arial"/>
          <w:sz w:val="24"/>
          <w:szCs w:val="24"/>
        </w:rPr>
      </w:pPr>
      <w:r w:rsidRPr="009A6967">
        <w:rPr>
          <w:rFonts w:ascii="Arial" w:hAnsi="Arial" w:cs="Arial"/>
          <w:sz w:val="24"/>
          <w:szCs w:val="24"/>
        </w:rPr>
        <w:t>Manter as características dos equipamentos a serem utilizados, não realizando qualquer</w:t>
      </w:r>
      <w:r>
        <w:rPr>
          <w:rFonts w:ascii="Arial" w:hAnsi="Arial" w:cs="Arial"/>
          <w:sz w:val="24"/>
          <w:szCs w:val="24"/>
        </w:rPr>
        <w:t xml:space="preserve"> </w:t>
      </w:r>
      <w:r w:rsidRPr="009A6967">
        <w:rPr>
          <w:rFonts w:ascii="Arial" w:hAnsi="Arial" w:cs="Arial"/>
          <w:sz w:val="24"/>
          <w:szCs w:val="24"/>
        </w:rPr>
        <w:t>modificação que desconfigure a funcionalidade para a qual foi homologado, sob pena de rescisão</w:t>
      </w:r>
      <w:r>
        <w:rPr>
          <w:rFonts w:ascii="Arial" w:hAnsi="Arial" w:cs="Arial"/>
          <w:sz w:val="24"/>
          <w:szCs w:val="24"/>
        </w:rPr>
        <w:t xml:space="preserve"> </w:t>
      </w:r>
      <w:r w:rsidRPr="009A6967">
        <w:rPr>
          <w:rFonts w:ascii="Arial" w:hAnsi="Arial" w:cs="Arial"/>
          <w:sz w:val="24"/>
          <w:szCs w:val="24"/>
        </w:rPr>
        <w:t>automática do presente instrumento, independente de qualquer formalização de not</w:t>
      </w:r>
      <w:r>
        <w:rPr>
          <w:rFonts w:ascii="Arial" w:hAnsi="Arial" w:cs="Arial"/>
          <w:sz w:val="24"/>
          <w:szCs w:val="24"/>
        </w:rPr>
        <w:t>ificação;</w:t>
      </w:r>
    </w:p>
    <w:p w14:paraId="2379D4D4" w14:textId="77777777" w:rsidR="00443A32" w:rsidRDefault="00443A32" w:rsidP="007C4914">
      <w:pPr>
        <w:pStyle w:val="PargrafodaLista"/>
        <w:numPr>
          <w:ilvl w:val="2"/>
          <w:numId w:val="37"/>
        </w:numPr>
        <w:autoSpaceDE w:val="0"/>
        <w:autoSpaceDN w:val="0"/>
        <w:adjustRightInd w:val="0"/>
        <w:spacing w:after="120" w:line="240" w:lineRule="auto"/>
        <w:ind w:left="1491" w:hanging="794"/>
        <w:contextualSpacing w:val="0"/>
        <w:jc w:val="both"/>
        <w:rPr>
          <w:rFonts w:ascii="Arial" w:hAnsi="Arial" w:cs="Arial"/>
          <w:sz w:val="24"/>
          <w:szCs w:val="24"/>
        </w:rPr>
      </w:pPr>
      <w:r>
        <w:rPr>
          <w:rFonts w:ascii="Arial" w:hAnsi="Arial" w:cs="Arial"/>
          <w:sz w:val="24"/>
          <w:szCs w:val="24"/>
        </w:rPr>
        <w:t>R</w:t>
      </w:r>
      <w:r w:rsidRPr="009A6967">
        <w:rPr>
          <w:rFonts w:ascii="Arial" w:hAnsi="Arial" w:cs="Arial"/>
          <w:sz w:val="24"/>
          <w:szCs w:val="24"/>
        </w:rPr>
        <w:t>ealizar manutenção em seus computadores</w:t>
      </w:r>
      <w:r>
        <w:rPr>
          <w:rFonts w:ascii="Arial" w:hAnsi="Arial" w:cs="Arial"/>
          <w:sz w:val="24"/>
          <w:szCs w:val="24"/>
        </w:rPr>
        <w:t>, smartphones,</w:t>
      </w:r>
      <w:r w:rsidRPr="009A6967">
        <w:rPr>
          <w:rFonts w:ascii="Arial" w:hAnsi="Arial" w:cs="Arial"/>
          <w:sz w:val="24"/>
          <w:szCs w:val="24"/>
        </w:rPr>
        <w:t xml:space="preserve"> </w:t>
      </w:r>
      <w:r>
        <w:rPr>
          <w:rFonts w:ascii="Arial" w:hAnsi="Arial" w:cs="Arial"/>
          <w:sz w:val="24"/>
          <w:szCs w:val="24"/>
        </w:rPr>
        <w:t xml:space="preserve">tablets, </w:t>
      </w:r>
      <w:r w:rsidRPr="009A6967">
        <w:rPr>
          <w:rFonts w:ascii="Arial" w:hAnsi="Arial" w:cs="Arial"/>
          <w:sz w:val="24"/>
          <w:szCs w:val="24"/>
        </w:rPr>
        <w:t>estações de trabalho,</w:t>
      </w:r>
      <w:r>
        <w:rPr>
          <w:rFonts w:ascii="Arial" w:hAnsi="Arial" w:cs="Arial"/>
          <w:sz w:val="24"/>
          <w:szCs w:val="24"/>
        </w:rPr>
        <w:t xml:space="preserve"> </w:t>
      </w:r>
      <w:r w:rsidRPr="009A6967">
        <w:rPr>
          <w:rFonts w:ascii="Arial" w:hAnsi="Arial" w:cs="Arial"/>
          <w:sz w:val="24"/>
          <w:szCs w:val="24"/>
        </w:rPr>
        <w:t>protegendo-os contra vírus ou qualquer arquivo malicioso que possa prejudicar a rede, ainda que as mesmas possam ser adqui</w:t>
      </w:r>
      <w:r>
        <w:rPr>
          <w:rFonts w:ascii="Arial" w:hAnsi="Arial" w:cs="Arial"/>
          <w:sz w:val="24"/>
          <w:szCs w:val="24"/>
        </w:rPr>
        <w:t>ridas por intermédio da conexão;</w:t>
      </w:r>
    </w:p>
    <w:p w14:paraId="13E68257" w14:textId="77777777" w:rsidR="00443A32" w:rsidRDefault="00443A32" w:rsidP="007C4914">
      <w:pPr>
        <w:pStyle w:val="PargrafodaLista"/>
        <w:numPr>
          <w:ilvl w:val="2"/>
          <w:numId w:val="37"/>
        </w:numPr>
        <w:autoSpaceDE w:val="0"/>
        <w:autoSpaceDN w:val="0"/>
        <w:adjustRightInd w:val="0"/>
        <w:spacing w:after="120" w:line="240" w:lineRule="auto"/>
        <w:ind w:left="1491" w:hanging="794"/>
        <w:contextualSpacing w:val="0"/>
        <w:jc w:val="both"/>
        <w:rPr>
          <w:rFonts w:ascii="Arial" w:hAnsi="Arial" w:cs="Arial"/>
          <w:sz w:val="24"/>
          <w:szCs w:val="24"/>
        </w:rPr>
      </w:pPr>
      <w:r w:rsidRPr="009A6967">
        <w:rPr>
          <w:rFonts w:ascii="Arial" w:hAnsi="Arial" w:cs="Arial"/>
          <w:sz w:val="24"/>
          <w:szCs w:val="24"/>
        </w:rPr>
        <w:t>Respeitar e se submeter fielmente às cláusulas e condições pactuadas no presente</w:t>
      </w:r>
      <w:r>
        <w:rPr>
          <w:rFonts w:ascii="Arial" w:hAnsi="Arial" w:cs="Arial"/>
          <w:sz w:val="24"/>
          <w:szCs w:val="24"/>
        </w:rPr>
        <w:t xml:space="preserve"> instrumento;</w:t>
      </w:r>
    </w:p>
    <w:p w14:paraId="0D22F55C" w14:textId="77777777" w:rsidR="00443A32" w:rsidRDefault="00443A32" w:rsidP="007C4914">
      <w:pPr>
        <w:pStyle w:val="PargrafodaLista"/>
        <w:numPr>
          <w:ilvl w:val="2"/>
          <w:numId w:val="37"/>
        </w:numPr>
        <w:autoSpaceDE w:val="0"/>
        <w:autoSpaceDN w:val="0"/>
        <w:adjustRightInd w:val="0"/>
        <w:spacing w:after="120" w:line="240" w:lineRule="auto"/>
        <w:ind w:left="1491" w:hanging="794"/>
        <w:contextualSpacing w:val="0"/>
        <w:jc w:val="both"/>
        <w:rPr>
          <w:rFonts w:ascii="Arial" w:hAnsi="Arial" w:cs="Arial"/>
          <w:sz w:val="24"/>
          <w:szCs w:val="24"/>
        </w:rPr>
      </w:pPr>
      <w:r w:rsidRPr="009A6967">
        <w:rPr>
          <w:rFonts w:ascii="Arial" w:hAnsi="Arial" w:cs="Arial"/>
          <w:sz w:val="24"/>
          <w:szCs w:val="24"/>
        </w:rPr>
        <w:t xml:space="preserve">Colocar </w:t>
      </w:r>
      <w:r>
        <w:rPr>
          <w:rFonts w:ascii="Arial" w:hAnsi="Arial" w:cs="Arial"/>
          <w:sz w:val="24"/>
          <w:szCs w:val="24"/>
        </w:rPr>
        <w:t>à</w:t>
      </w:r>
      <w:r w:rsidRPr="009A6967">
        <w:rPr>
          <w:rFonts w:ascii="Arial" w:hAnsi="Arial" w:cs="Arial"/>
          <w:sz w:val="24"/>
          <w:szCs w:val="24"/>
        </w:rPr>
        <w:t xml:space="preserve"> disposição d</w:t>
      </w:r>
      <w:r>
        <w:rPr>
          <w:rFonts w:ascii="Arial" w:hAnsi="Arial" w:cs="Arial"/>
          <w:sz w:val="24"/>
          <w:szCs w:val="24"/>
        </w:rPr>
        <w:t>o OPERADOR DE SERVIÇOS</w:t>
      </w:r>
      <w:r w:rsidRPr="009A6967">
        <w:rPr>
          <w:rFonts w:ascii="Arial" w:hAnsi="Arial" w:cs="Arial"/>
          <w:sz w:val="24"/>
          <w:szCs w:val="24"/>
        </w:rPr>
        <w:t xml:space="preserve"> os equipamentos, para serem retirados quando</w:t>
      </w:r>
      <w:r>
        <w:rPr>
          <w:rFonts w:ascii="Arial" w:hAnsi="Arial" w:cs="Arial"/>
          <w:sz w:val="24"/>
          <w:szCs w:val="24"/>
        </w:rPr>
        <w:t xml:space="preserve"> </w:t>
      </w:r>
      <w:r w:rsidRPr="009A6967">
        <w:rPr>
          <w:rFonts w:ascii="Arial" w:hAnsi="Arial" w:cs="Arial"/>
          <w:sz w:val="24"/>
          <w:szCs w:val="24"/>
        </w:rPr>
        <w:t xml:space="preserve">findo ou rescindido este instrumento, sob pena de responder </w:t>
      </w:r>
      <w:r>
        <w:rPr>
          <w:rFonts w:ascii="Arial" w:hAnsi="Arial" w:cs="Arial"/>
          <w:sz w:val="24"/>
          <w:szCs w:val="24"/>
        </w:rPr>
        <w:t>pelas sanções previstas no CONTRATO DE COMODATO anexo;</w:t>
      </w:r>
    </w:p>
    <w:p w14:paraId="112B9547" w14:textId="77777777" w:rsidR="00443A32" w:rsidRDefault="00ED0A33" w:rsidP="007C4914">
      <w:pPr>
        <w:pStyle w:val="PargrafodaLista"/>
        <w:numPr>
          <w:ilvl w:val="1"/>
          <w:numId w:val="37"/>
        </w:numPr>
        <w:autoSpaceDE w:val="0"/>
        <w:autoSpaceDN w:val="0"/>
        <w:adjustRightInd w:val="0"/>
        <w:spacing w:after="120" w:line="240" w:lineRule="auto"/>
        <w:ind w:left="1077"/>
        <w:contextualSpacing w:val="0"/>
        <w:jc w:val="both"/>
        <w:rPr>
          <w:rFonts w:ascii="Arial" w:hAnsi="Arial" w:cs="Arial"/>
          <w:sz w:val="24"/>
          <w:szCs w:val="24"/>
        </w:rPr>
      </w:pPr>
      <w:r w:rsidRPr="009A6967">
        <w:rPr>
          <w:rFonts w:ascii="Arial" w:hAnsi="Arial" w:cs="Arial"/>
          <w:sz w:val="24"/>
          <w:szCs w:val="24"/>
        </w:rPr>
        <w:t xml:space="preserve">O </w:t>
      </w:r>
      <w:r>
        <w:rPr>
          <w:rFonts w:ascii="Arial" w:hAnsi="Arial" w:cs="Arial"/>
          <w:sz w:val="24"/>
          <w:szCs w:val="24"/>
        </w:rPr>
        <w:t>ASSINANTE</w:t>
      </w:r>
      <w:r w:rsidRPr="009A6967">
        <w:rPr>
          <w:rFonts w:ascii="Arial" w:hAnsi="Arial" w:cs="Arial"/>
          <w:sz w:val="24"/>
          <w:szCs w:val="24"/>
        </w:rPr>
        <w:t xml:space="preserve"> deverá comunicar imediatamente </w:t>
      </w:r>
      <w:r>
        <w:rPr>
          <w:rFonts w:ascii="Arial" w:hAnsi="Arial" w:cs="Arial"/>
          <w:sz w:val="24"/>
          <w:szCs w:val="24"/>
        </w:rPr>
        <w:t>o OPERADORA DE SERVIÇOS</w:t>
      </w:r>
      <w:r w:rsidRPr="009A6967">
        <w:rPr>
          <w:rFonts w:ascii="Arial" w:hAnsi="Arial" w:cs="Arial"/>
          <w:sz w:val="24"/>
          <w:szCs w:val="24"/>
        </w:rPr>
        <w:t xml:space="preserve">, através de Serviço de </w:t>
      </w:r>
      <w:r>
        <w:rPr>
          <w:rFonts w:ascii="Arial" w:hAnsi="Arial" w:cs="Arial"/>
          <w:sz w:val="24"/>
          <w:szCs w:val="24"/>
        </w:rPr>
        <w:t xml:space="preserve">Suporte Técnico </w:t>
      </w:r>
      <w:r w:rsidRPr="009A6967">
        <w:rPr>
          <w:rFonts w:ascii="Arial" w:hAnsi="Arial" w:cs="Arial"/>
          <w:sz w:val="24"/>
          <w:szCs w:val="24"/>
        </w:rPr>
        <w:t xml:space="preserve">ao </w:t>
      </w:r>
      <w:r>
        <w:rPr>
          <w:rFonts w:ascii="Arial" w:hAnsi="Arial" w:cs="Arial"/>
          <w:sz w:val="24"/>
          <w:szCs w:val="24"/>
        </w:rPr>
        <w:t>ASSINANTE</w:t>
      </w:r>
      <w:r w:rsidRPr="009A6967">
        <w:rPr>
          <w:rFonts w:ascii="Arial" w:hAnsi="Arial" w:cs="Arial"/>
          <w:sz w:val="24"/>
          <w:szCs w:val="24"/>
        </w:rPr>
        <w:t xml:space="preserve"> qualquer problema que identificar em sua conexão ou acesso à</w:t>
      </w:r>
      <w:r>
        <w:rPr>
          <w:rFonts w:ascii="Arial" w:hAnsi="Arial" w:cs="Arial"/>
          <w:sz w:val="24"/>
          <w:szCs w:val="24"/>
        </w:rPr>
        <w:t xml:space="preserve"> </w:t>
      </w:r>
      <w:r w:rsidRPr="009A6967">
        <w:rPr>
          <w:rFonts w:ascii="Arial" w:hAnsi="Arial" w:cs="Arial"/>
          <w:sz w:val="24"/>
          <w:szCs w:val="24"/>
        </w:rPr>
        <w:t>internet, registrando sempre o número do chamado para suporte a eventual futura reclamação</w:t>
      </w:r>
      <w:r>
        <w:rPr>
          <w:rFonts w:ascii="Arial" w:hAnsi="Arial" w:cs="Arial"/>
          <w:sz w:val="24"/>
          <w:szCs w:val="24"/>
        </w:rPr>
        <w:t xml:space="preserve"> </w:t>
      </w:r>
      <w:r w:rsidRPr="009A6967">
        <w:rPr>
          <w:rFonts w:ascii="Arial" w:hAnsi="Arial" w:cs="Arial"/>
          <w:sz w:val="24"/>
          <w:szCs w:val="24"/>
        </w:rPr>
        <w:t>referente ao problema comunicado</w:t>
      </w:r>
      <w:r>
        <w:rPr>
          <w:rFonts w:ascii="Arial" w:hAnsi="Arial" w:cs="Arial"/>
          <w:sz w:val="24"/>
          <w:szCs w:val="24"/>
        </w:rPr>
        <w:t>.</w:t>
      </w:r>
    </w:p>
    <w:p w14:paraId="500A89E0" w14:textId="77777777" w:rsidR="00ED0A33" w:rsidRDefault="00ED0A33" w:rsidP="007C4914">
      <w:pPr>
        <w:pStyle w:val="PargrafodaLista"/>
        <w:numPr>
          <w:ilvl w:val="1"/>
          <w:numId w:val="37"/>
        </w:numPr>
        <w:autoSpaceDE w:val="0"/>
        <w:autoSpaceDN w:val="0"/>
        <w:adjustRightInd w:val="0"/>
        <w:spacing w:after="120" w:line="240" w:lineRule="auto"/>
        <w:ind w:left="1077"/>
        <w:contextualSpacing w:val="0"/>
        <w:jc w:val="both"/>
        <w:rPr>
          <w:rFonts w:ascii="Arial" w:hAnsi="Arial" w:cs="Arial"/>
          <w:sz w:val="24"/>
          <w:szCs w:val="24"/>
        </w:rPr>
      </w:pPr>
      <w:r w:rsidRPr="009A6967">
        <w:rPr>
          <w:rFonts w:ascii="Arial" w:hAnsi="Arial" w:cs="Arial"/>
          <w:sz w:val="24"/>
          <w:szCs w:val="24"/>
        </w:rPr>
        <w:t>A prestação de serviços ora contratados é de natureza individual e intransferível, não sendo</w:t>
      </w:r>
      <w:r>
        <w:rPr>
          <w:rFonts w:ascii="Arial" w:hAnsi="Arial" w:cs="Arial"/>
          <w:sz w:val="24"/>
          <w:szCs w:val="24"/>
        </w:rPr>
        <w:t xml:space="preserve"> </w:t>
      </w:r>
      <w:r w:rsidRPr="009A6967">
        <w:rPr>
          <w:rFonts w:ascii="Arial" w:hAnsi="Arial" w:cs="Arial"/>
          <w:sz w:val="24"/>
          <w:szCs w:val="24"/>
        </w:rPr>
        <w:t xml:space="preserve">permitida ao </w:t>
      </w:r>
      <w:r w:rsidR="005B1FE0">
        <w:rPr>
          <w:rFonts w:ascii="Arial" w:hAnsi="Arial" w:cs="Arial"/>
          <w:sz w:val="24"/>
          <w:szCs w:val="24"/>
        </w:rPr>
        <w:t>ASSINANTE</w:t>
      </w:r>
      <w:r w:rsidRPr="009A6967">
        <w:rPr>
          <w:rFonts w:ascii="Arial" w:hAnsi="Arial" w:cs="Arial"/>
          <w:sz w:val="24"/>
          <w:szCs w:val="24"/>
        </w:rPr>
        <w:t xml:space="preserve"> a cessão ou venda total ou parcial desses serviços a terceiros, a</w:t>
      </w:r>
      <w:r>
        <w:rPr>
          <w:rFonts w:ascii="Arial" w:hAnsi="Arial" w:cs="Arial"/>
          <w:sz w:val="24"/>
          <w:szCs w:val="24"/>
        </w:rPr>
        <w:t xml:space="preserve"> </w:t>
      </w:r>
      <w:r w:rsidRPr="009A6967">
        <w:rPr>
          <w:rFonts w:ascii="Arial" w:hAnsi="Arial" w:cs="Arial"/>
          <w:sz w:val="24"/>
          <w:szCs w:val="24"/>
        </w:rPr>
        <w:t>qualquer título que seja</w:t>
      </w:r>
      <w:r>
        <w:rPr>
          <w:rFonts w:ascii="Arial" w:hAnsi="Arial" w:cs="Arial"/>
          <w:sz w:val="24"/>
          <w:szCs w:val="24"/>
        </w:rPr>
        <w:t>.</w:t>
      </w:r>
    </w:p>
    <w:p w14:paraId="3F584259" w14:textId="77777777" w:rsidR="00ED0A33" w:rsidRDefault="005B1FE0" w:rsidP="007C4914">
      <w:pPr>
        <w:pStyle w:val="PargrafodaLista"/>
        <w:numPr>
          <w:ilvl w:val="1"/>
          <w:numId w:val="37"/>
        </w:numPr>
        <w:autoSpaceDE w:val="0"/>
        <w:autoSpaceDN w:val="0"/>
        <w:adjustRightInd w:val="0"/>
        <w:spacing w:after="120" w:line="240" w:lineRule="auto"/>
        <w:ind w:left="1077"/>
        <w:contextualSpacing w:val="0"/>
        <w:jc w:val="both"/>
        <w:rPr>
          <w:rFonts w:ascii="Arial" w:hAnsi="Arial" w:cs="Arial"/>
          <w:sz w:val="24"/>
          <w:szCs w:val="24"/>
        </w:rPr>
      </w:pPr>
      <w:r w:rsidRPr="009A6967">
        <w:rPr>
          <w:rFonts w:ascii="Arial" w:hAnsi="Arial" w:cs="Arial"/>
          <w:sz w:val="24"/>
          <w:szCs w:val="24"/>
        </w:rPr>
        <w:t>Considerando as políticas de uso aceitável da internet, são obrigações do CONTRATANTE:</w:t>
      </w:r>
    </w:p>
    <w:p w14:paraId="37F6205B" w14:textId="77777777" w:rsidR="005B1FE0" w:rsidRDefault="005B1FE0" w:rsidP="007C4914">
      <w:pPr>
        <w:pStyle w:val="PargrafodaLista"/>
        <w:numPr>
          <w:ilvl w:val="2"/>
          <w:numId w:val="37"/>
        </w:numPr>
        <w:autoSpaceDE w:val="0"/>
        <w:autoSpaceDN w:val="0"/>
        <w:adjustRightInd w:val="0"/>
        <w:spacing w:after="120" w:line="240" w:lineRule="auto"/>
        <w:ind w:left="1491" w:hanging="794"/>
        <w:contextualSpacing w:val="0"/>
        <w:jc w:val="both"/>
        <w:rPr>
          <w:rFonts w:ascii="Arial" w:hAnsi="Arial" w:cs="Arial"/>
          <w:sz w:val="24"/>
          <w:szCs w:val="24"/>
        </w:rPr>
      </w:pPr>
      <w:r w:rsidRPr="009A6967">
        <w:rPr>
          <w:rFonts w:ascii="Arial" w:hAnsi="Arial" w:cs="Arial"/>
          <w:sz w:val="24"/>
          <w:szCs w:val="24"/>
        </w:rPr>
        <w:t>Respeitar as leis de natureza cível ou criminal aplicáveis ao serviço, inclusive, mas não se</w:t>
      </w:r>
      <w:r>
        <w:rPr>
          <w:rFonts w:ascii="Arial" w:hAnsi="Arial" w:cs="Arial"/>
          <w:sz w:val="24"/>
          <w:szCs w:val="24"/>
        </w:rPr>
        <w:t xml:space="preserve"> </w:t>
      </w:r>
      <w:r w:rsidRPr="009A6967">
        <w:rPr>
          <w:rFonts w:ascii="Arial" w:hAnsi="Arial" w:cs="Arial"/>
          <w:sz w:val="24"/>
          <w:szCs w:val="24"/>
        </w:rPr>
        <w:t xml:space="preserve">limitando, as leis de segurança, </w:t>
      </w:r>
      <w:r>
        <w:rPr>
          <w:rFonts w:ascii="Arial" w:hAnsi="Arial" w:cs="Arial"/>
          <w:sz w:val="24"/>
          <w:szCs w:val="24"/>
        </w:rPr>
        <w:t xml:space="preserve">proteção de dados, </w:t>
      </w:r>
      <w:r w:rsidRPr="009A6967">
        <w:rPr>
          <w:rFonts w:ascii="Arial" w:hAnsi="Arial" w:cs="Arial"/>
          <w:sz w:val="24"/>
          <w:szCs w:val="24"/>
        </w:rPr>
        <w:t>confidencialidade e propriedade intelectual</w:t>
      </w:r>
      <w:r>
        <w:rPr>
          <w:rFonts w:ascii="Arial" w:hAnsi="Arial" w:cs="Arial"/>
          <w:sz w:val="24"/>
          <w:szCs w:val="24"/>
        </w:rPr>
        <w:t>;</w:t>
      </w:r>
    </w:p>
    <w:p w14:paraId="78441C98" w14:textId="77777777" w:rsidR="005B1FE0" w:rsidRDefault="005B1FE0" w:rsidP="007C4914">
      <w:pPr>
        <w:pStyle w:val="PargrafodaLista"/>
        <w:numPr>
          <w:ilvl w:val="2"/>
          <w:numId w:val="37"/>
        </w:numPr>
        <w:autoSpaceDE w:val="0"/>
        <w:autoSpaceDN w:val="0"/>
        <w:adjustRightInd w:val="0"/>
        <w:spacing w:after="120" w:line="240" w:lineRule="auto"/>
        <w:ind w:left="1491" w:hanging="794"/>
        <w:contextualSpacing w:val="0"/>
        <w:jc w:val="both"/>
        <w:rPr>
          <w:rFonts w:ascii="Arial" w:hAnsi="Arial" w:cs="Arial"/>
          <w:sz w:val="24"/>
          <w:szCs w:val="24"/>
        </w:rPr>
      </w:pPr>
      <w:r w:rsidRPr="009A6967">
        <w:rPr>
          <w:rFonts w:ascii="Arial" w:hAnsi="Arial" w:cs="Arial"/>
          <w:sz w:val="24"/>
          <w:szCs w:val="24"/>
        </w:rPr>
        <w:t>Respeitar a privacidade e intimidade de outros clientes e/ou terceiros, não buscando,</w:t>
      </w:r>
      <w:r>
        <w:rPr>
          <w:rFonts w:ascii="Arial" w:hAnsi="Arial" w:cs="Arial"/>
          <w:sz w:val="24"/>
          <w:szCs w:val="24"/>
        </w:rPr>
        <w:t xml:space="preserve"> </w:t>
      </w:r>
      <w:r w:rsidRPr="009A6967">
        <w:rPr>
          <w:rFonts w:ascii="Arial" w:hAnsi="Arial" w:cs="Arial"/>
          <w:sz w:val="24"/>
          <w:szCs w:val="24"/>
        </w:rPr>
        <w:t>dentre outras, acesso a senhas e dados privativos, bem como não modificando arquivos ou</w:t>
      </w:r>
      <w:r>
        <w:rPr>
          <w:rFonts w:ascii="Arial" w:hAnsi="Arial" w:cs="Arial"/>
          <w:sz w:val="24"/>
          <w:szCs w:val="24"/>
        </w:rPr>
        <w:t xml:space="preserve"> </w:t>
      </w:r>
      <w:r w:rsidRPr="009A6967">
        <w:rPr>
          <w:rFonts w:ascii="Arial" w:hAnsi="Arial" w:cs="Arial"/>
          <w:sz w:val="24"/>
          <w:szCs w:val="24"/>
        </w:rPr>
        <w:t>assumindo, sem autorização, a identidade de outro cliente</w:t>
      </w:r>
      <w:r>
        <w:rPr>
          <w:rFonts w:ascii="Arial" w:hAnsi="Arial" w:cs="Arial"/>
          <w:sz w:val="24"/>
          <w:szCs w:val="24"/>
        </w:rPr>
        <w:t>;</w:t>
      </w:r>
    </w:p>
    <w:p w14:paraId="6809F5BE" w14:textId="77777777" w:rsidR="005B1FE0" w:rsidRDefault="00157FD6" w:rsidP="007C4914">
      <w:pPr>
        <w:pStyle w:val="PargrafodaLista"/>
        <w:numPr>
          <w:ilvl w:val="2"/>
          <w:numId w:val="37"/>
        </w:numPr>
        <w:autoSpaceDE w:val="0"/>
        <w:autoSpaceDN w:val="0"/>
        <w:adjustRightInd w:val="0"/>
        <w:spacing w:after="120" w:line="240" w:lineRule="auto"/>
        <w:ind w:left="1491" w:hanging="794"/>
        <w:contextualSpacing w:val="0"/>
        <w:jc w:val="both"/>
        <w:rPr>
          <w:rFonts w:ascii="Arial" w:hAnsi="Arial" w:cs="Arial"/>
          <w:sz w:val="24"/>
          <w:szCs w:val="24"/>
        </w:rPr>
      </w:pPr>
      <w:r w:rsidRPr="009A6967">
        <w:rPr>
          <w:rFonts w:ascii="Arial" w:hAnsi="Arial" w:cs="Arial"/>
          <w:sz w:val="24"/>
          <w:szCs w:val="24"/>
        </w:rPr>
        <w:t>Não prejudicar, intencionalmente, usuários da Internet através de desenvolvimento de</w:t>
      </w:r>
      <w:r>
        <w:rPr>
          <w:rFonts w:ascii="Arial" w:hAnsi="Arial" w:cs="Arial"/>
          <w:sz w:val="24"/>
          <w:szCs w:val="24"/>
        </w:rPr>
        <w:t xml:space="preserve"> </w:t>
      </w:r>
      <w:r w:rsidRPr="009A6967">
        <w:rPr>
          <w:rFonts w:ascii="Arial" w:hAnsi="Arial" w:cs="Arial"/>
          <w:sz w:val="24"/>
          <w:szCs w:val="24"/>
        </w:rPr>
        <w:t>programas, vírus, acesso não autorizado a computadores, alterações de arquivos, programas e</w:t>
      </w:r>
      <w:r>
        <w:rPr>
          <w:rFonts w:ascii="Arial" w:hAnsi="Arial" w:cs="Arial"/>
          <w:sz w:val="24"/>
          <w:szCs w:val="24"/>
        </w:rPr>
        <w:t xml:space="preserve"> </w:t>
      </w:r>
      <w:r w:rsidRPr="009A6967">
        <w:rPr>
          <w:rFonts w:ascii="Arial" w:hAnsi="Arial" w:cs="Arial"/>
          <w:sz w:val="24"/>
          <w:szCs w:val="24"/>
        </w:rPr>
        <w:t xml:space="preserve">dados residentes na rede e utilização de </w:t>
      </w:r>
      <w:r w:rsidRPr="009A6967">
        <w:rPr>
          <w:rFonts w:ascii="Arial" w:hAnsi="Arial" w:cs="Arial"/>
          <w:sz w:val="24"/>
          <w:szCs w:val="24"/>
        </w:rPr>
        <w:lastRenderedPageBreak/>
        <w:t>“cookies”, em desacordo com as leis e/ou com as</w:t>
      </w:r>
      <w:r>
        <w:rPr>
          <w:rFonts w:ascii="Arial" w:hAnsi="Arial" w:cs="Arial"/>
          <w:sz w:val="24"/>
          <w:szCs w:val="24"/>
        </w:rPr>
        <w:t xml:space="preserve"> </w:t>
      </w:r>
      <w:r w:rsidRPr="009A6967">
        <w:rPr>
          <w:rFonts w:ascii="Arial" w:hAnsi="Arial" w:cs="Arial"/>
          <w:sz w:val="24"/>
          <w:szCs w:val="24"/>
        </w:rPr>
        <w:t>melhores práticas de mercado</w:t>
      </w:r>
      <w:r>
        <w:rPr>
          <w:rFonts w:ascii="Arial" w:hAnsi="Arial" w:cs="Arial"/>
          <w:sz w:val="24"/>
          <w:szCs w:val="24"/>
        </w:rPr>
        <w:t>;</w:t>
      </w:r>
    </w:p>
    <w:p w14:paraId="6125640C" w14:textId="77777777" w:rsidR="00157FD6" w:rsidRDefault="00C05548" w:rsidP="007C4914">
      <w:pPr>
        <w:pStyle w:val="PargrafodaLista"/>
        <w:numPr>
          <w:ilvl w:val="2"/>
          <w:numId w:val="37"/>
        </w:numPr>
        <w:autoSpaceDE w:val="0"/>
        <w:autoSpaceDN w:val="0"/>
        <w:adjustRightInd w:val="0"/>
        <w:spacing w:after="120" w:line="240" w:lineRule="auto"/>
        <w:ind w:left="1491" w:hanging="794"/>
        <w:contextualSpacing w:val="0"/>
        <w:jc w:val="both"/>
        <w:rPr>
          <w:rFonts w:ascii="Arial" w:hAnsi="Arial" w:cs="Arial"/>
          <w:sz w:val="24"/>
          <w:szCs w:val="24"/>
        </w:rPr>
      </w:pPr>
      <w:r w:rsidRPr="009A6967">
        <w:rPr>
          <w:rFonts w:ascii="Arial" w:hAnsi="Arial" w:cs="Arial"/>
          <w:sz w:val="24"/>
          <w:szCs w:val="24"/>
        </w:rPr>
        <w:t>Não divulgar propagandas ou anunciar produtos e serviços através de correio eletrônico</w:t>
      </w:r>
      <w:r>
        <w:rPr>
          <w:rFonts w:ascii="Arial" w:hAnsi="Arial" w:cs="Arial"/>
          <w:sz w:val="24"/>
          <w:szCs w:val="24"/>
        </w:rPr>
        <w:t xml:space="preserve"> </w:t>
      </w:r>
      <w:r w:rsidRPr="009A6967">
        <w:rPr>
          <w:rFonts w:ascii="Arial" w:hAnsi="Arial" w:cs="Arial"/>
          <w:sz w:val="24"/>
          <w:szCs w:val="24"/>
        </w:rPr>
        <w:t>(“mala direta”, ou “spam”), salvo mediante prévia solicitação dos destinatários quanto a este tipo</w:t>
      </w:r>
      <w:r>
        <w:rPr>
          <w:rFonts w:ascii="Arial" w:hAnsi="Arial" w:cs="Arial"/>
          <w:sz w:val="24"/>
          <w:szCs w:val="24"/>
        </w:rPr>
        <w:t xml:space="preserve"> </w:t>
      </w:r>
      <w:r w:rsidRPr="009A6967">
        <w:rPr>
          <w:rFonts w:ascii="Arial" w:hAnsi="Arial" w:cs="Arial"/>
          <w:sz w:val="24"/>
          <w:szCs w:val="24"/>
        </w:rPr>
        <w:t>de atividade</w:t>
      </w:r>
      <w:r>
        <w:rPr>
          <w:rFonts w:ascii="Arial" w:hAnsi="Arial" w:cs="Arial"/>
          <w:sz w:val="24"/>
          <w:szCs w:val="24"/>
        </w:rPr>
        <w:t>;</w:t>
      </w:r>
    </w:p>
    <w:p w14:paraId="727BFB05" w14:textId="77777777" w:rsidR="00C05548" w:rsidRDefault="00C05548" w:rsidP="007C4914">
      <w:pPr>
        <w:pStyle w:val="PargrafodaLista"/>
        <w:numPr>
          <w:ilvl w:val="2"/>
          <w:numId w:val="37"/>
        </w:numPr>
        <w:autoSpaceDE w:val="0"/>
        <w:autoSpaceDN w:val="0"/>
        <w:adjustRightInd w:val="0"/>
        <w:spacing w:after="120" w:line="240" w:lineRule="auto"/>
        <w:ind w:left="1491" w:hanging="794"/>
        <w:contextualSpacing w:val="0"/>
        <w:jc w:val="both"/>
        <w:rPr>
          <w:rFonts w:ascii="Arial" w:hAnsi="Arial" w:cs="Arial"/>
          <w:sz w:val="24"/>
          <w:szCs w:val="24"/>
        </w:rPr>
      </w:pPr>
      <w:r w:rsidRPr="009A6967">
        <w:rPr>
          <w:rFonts w:ascii="Arial" w:hAnsi="Arial" w:cs="Arial"/>
          <w:sz w:val="24"/>
          <w:szCs w:val="24"/>
        </w:rPr>
        <w:t>Não acessar conteúdos impróprios ou ilícitos, ou então, não utilizar a internet para fins</w:t>
      </w:r>
      <w:r>
        <w:rPr>
          <w:rFonts w:ascii="Arial" w:hAnsi="Arial" w:cs="Arial"/>
          <w:sz w:val="24"/>
          <w:szCs w:val="24"/>
        </w:rPr>
        <w:t xml:space="preserve"> </w:t>
      </w:r>
      <w:r w:rsidRPr="009A6967">
        <w:rPr>
          <w:rFonts w:ascii="Arial" w:hAnsi="Arial" w:cs="Arial"/>
          <w:sz w:val="24"/>
          <w:szCs w:val="24"/>
        </w:rPr>
        <w:t>impróprios ou ilícitos, segundo a legislação vigente</w:t>
      </w:r>
      <w:r>
        <w:rPr>
          <w:rFonts w:ascii="Arial" w:hAnsi="Arial" w:cs="Arial"/>
          <w:sz w:val="24"/>
          <w:szCs w:val="24"/>
        </w:rPr>
        <w:t>.</w:t>
      </w:r>
    </w:p>
    <w:p w14:paraId="1959E6C7" w14:textId="77777777" w:rsidR="009A6967" w:rsidRPr="007C4914" w:rsidRDefault="009A6967" w:rsidP="00C83773">
      <w:pPr>
        <w:pStyle w:val="PargrafodaLista"/>
        <w:numPr>
          <w:ilvl w:val="0"/>
          <w:numId w:val="23"/>
        </w:numPr>
        <w:autoSpaceDE w:val="0"/>
        <w:autoSpaceDN w:val="0"/>
        <w:adjustRightInd w:val="0"/>
        <w:spacing w:after="120" w:line="240" w:lineRule="auto"/>
        <w:ind w:left="425" w:hanging="425"/>
        <w:contextualSpacing w:val="0"/>
        <w:jc w:val="both"/>
        <w:rPr>
          <w:rFonts w:ascii="Arial" w:hAnsi="Arial" w:cs="Arial"/>
          <w:b/>
          <w:bCs/>
          <w:color w:val="000000"/>
          <w:sz w:val="24"/>
          <w:szCs w:val="24"/>
        </w:rPr>
      </w:pPr>
      <w:r w:rsidRPr="007C4914">
        <w:rPr>
          <w:rFonts w:ascii="Arial" w:hAnsi="Arial" w:cs="Arial"/>
          <w:b/>
          <w:bCs/>
          <w:color w:val="000000"/>
          <w:sz w:val="24"/>
          <w:szCs w:val="24"/>
        </w:rPr>
        <w:t>DO PREÇO E CONDIÇÕES DE PAGAMENTO</w:t>
      </w:r>
    </w:p>
    <w:p w14:paraId="28F732CA" w14:textId="2C56E733" w:rsidR="00A46FF5" w:rsidRDefault="009A6967" w:rsidP="00C83773">
      <w:pPr>
        <w:pStyle w:val="PargrafodaLista"/>
        <w:numPr>
          <w:ilvl w:val="1"/>
          <w:numId w:val="23"/>
        </w:numPr>
        <w:autoSpaceDE w:val="0"/>
        <w:autoSpaceDN w:val="0"/>
        <w:adjustRightInd w:val="0"/>
        <w:spacing w:after="120" w:line="240" w:lineRule="auto"/>
        <w:ind w:left="1077"/>
        <w:contextualSpacing w:val="0"/>
        <w:jc w:val="both"/>
        <w:rPr>
          <w:rFonts w:ascii="Arial" w:hAnsi="Arial" w:cs="Arial"/>
          <w:color w:val="000000"/>
          <w:sz w:val="24"/>
          <w:szCs w:val="24"/>
        </w:rPr>
      </w:pPr>
      <w:r w:rsidRPr="006B5018">
        <w:rPr>
          <w:rFonts w:ascii="Arial" w:hAnsi="Arial" w:cs="Arial"/>
          <w:color w:val="000000"/>
          <w:sz w:val="24"/>
          <w:szCs w:val="24"/>
        </w:rPr>
        <w:t>Pelos serviços de provimento de acesso à internet, bem como pelos serviços de comunicação</w:t>
      </w:r>
      <w:r w:rsidR="00A46FF5" w:rsidRPr="006B5018">
        <w:rPr>
          <w:rFonts w:ascii="Arial" w:hAnsi="Arial" w:cs="Arial"/>
          <w:color w:val="000000"/>
          <w:sz w:val="24"/>
          <w:szCs w:val="24"/>
        </w:rPr>
        <w:t xml:space="preserve"> </w:t>
      </w:r>
      <w:r w:rsidRPr="006B5018">
        <w:rPr>
          <w:rFonts w:ascii="Arial" w:hAnsi="Arial" w:cs="Arial"/>
          <w:color w:val="000000"/>
          <w:sz w:val="24"/>
          <w:szCs w:val="24"/>
        </w:rPr>
        <w:t>multimídia, ambos,</w:t>
      </w:r>
      <w:r w:rsidR="00A46FF5" w:rsidRPr="006B5018">
        <w:rPr>
          <w:rFonts w:ascii="Arial" w:hAnsi="Arial" w:cs="Arial"/>
          <w:color w:val="000000"/>
          <w:sz w:val="24"/>
          <w:szCs w:val="24"/>
        </w:rPr>
        <w:t xml:space="preserve"> </w:t>
      </w:r>
      <w:r w:rsidRPr="006B5018">
        <w:rPr>
          <w:rFonts w:ascii="Arial" w:hAnsi="Arial" w:cs="Arial"/>
          <w:color w:val="000000"/>
          <w:sz w:val="24"/>
          <w:szCs w:val="24"/>
        </w:rPr>
        <w:t xml:space="preserve">objetos do presente Contrato, o </w:t>
      </w:r>
      <w:r w:rsidR="006B5018">
        <w:rPr>
          <w:rFonts w:ascii="Arial" w:hAnsi="Arial" w:cs="Arial"/>
          <w:color w:val="000000"/>
          <w:sz w:val="24"/>
          <w:szCs w:val="24"/>
        </w:rPr>
        <w:t>ASSINANTE</w:t>
      </w:r>
      <w:r w:rsidRPr="006B5018">
        <w:rPr>
          <w:rFonts w:ascii="Arial" w:hAnsi="Arial" w:cs="Arial"/>
          <w:color w:val="000000"/>
          <w:sz w:val="24"/>
          <w:szCs w:val="24"/>
        </w:rPr>
        <w:t xml:space="preserve"> pagará a</w:t>
      </w:r>
      <w:r w:rsidR="006B5018">
        <w:rPr>
          <w:rFonts w:ascii="Arial" w:hAnsi="Arial" w:cs="Arial"/>
          <w:color w:val="000000"/>
          <w:sz w:val="24"/>
          <w:szCs w:val="24"/>
        </w:rPr>
        <w:t>o OPERADOR DE SERVIÇOS</w:t>
      </w:r>
      <w:r w:rsidRPr="006B5018">
        <w:rPr>
          <w:rFonts w:ascii="Arial" w:hAnsi="Arial" w:cs="Arial"/>
          <w:color w:val="000000"/>
          <w:sz w:val="24"/>
          <w:szCs w:val="24"/>
        </w:rPr>
        <w:t xml:space="preserve"> os</w:t>
      </w:r>
      <w:r w:rsidR="00A46FF5" w:rsidRPr="006B5018">
        <w:rPr>
          <w:rFonts w:ascii="Arial" w:hAnsi="Arial" w:cs="Arial"/>
          <w:color w:val="000000"/>
          <w:sz w:val="24"/>
          <w:szCs w:val="24"/>
        </w:rPr>
        <w:t xml:space="preserve"> </w:t>
      </w:r>
      <w:r w:rsidRPr="006B5018">
        <w:rPr>
          <w:rFonts w:ascii="Arial" w:hAnsi="Arial" w:cs="Arial"/>
          <w:color w:val="000000"/>
          <w:sz w:val="24"/>
          <w:szCs w:val="24"/>
        </w:rPr>
        <w:t xml:space="preserve">valores pactuados no </w:t>
      </w:r>
      <w:r w:rsidR="00AE40AD">
        <w:rPr>
          <w:rFonts w:ascii="Arial" w:hAnsi="Arial" w:cs="Arial"/>
          <w:color w:val="000000"/>
          <w:sz w:val="24"/>
          <w:szCs w:val="24"/>
        </w:rPr>
        <w:t>QUADRO RESUMO</w:t>
      </w:r>
      <w:r w:rsidRPr="006B5018">
        <w:rPr>
          <w:rFonts w:ascii="Arial" w:hAnsi="Arial" w:cs="Arial"/>
          <w:color w:val="000000"/>
          <w:sz w:val="24"/>
          <w:szCs w:val="24"/>
        </w:rPr>
        <w:t>, onde consta também a periodicidade de</w:t>
      </w:r>
      <w:r w:rsidR="00A46FF5" w:rsidRPr="006B5018">
        <w:rPr>
          <w:rFonts w:ascii="Arial" w:hAnsi="Arial" w:cs="Arial"/>
          <w:color w:val="000000"/>
          <w:sz w:val="24"/>
          <w:szCs w:val="24"/>
        </w:rPr>
        <w:t xml:space="preserve"> </w:t>
      </w:r>
      <w:r w:rsidRPr="006B5018">
        <w:rPr>
          <w:rFonts w:ascii="Arial" w:hAnsi="Arial" w:cs="Arial"/>
          <w:color w:val="000000"/>
          <w:sz w:val="24"/>
          <w:szCs w:val="24"/>
        </w:rPr>
        <w:t>cada pagamento, a forma</w:t>
      </w:r>
      <w:r w:rsidR="00AE40AD">
        <w:rPr>
          <w:rFonts w:ascii="Arial" w:hAnsi="Arial" w:cs="Arial"/>
          <w:color w:val="000000"/>
          <w:sz w:val="24"/>
          <w:szCs w:val="24"/>
        </w:rPr>
        <w:t xml:space="preserve"> de pagamento</w:t>
      </w:r>
      <w:r w:rsidRPr="006B5018">
        <w:rPr>
          <w:rFonts w:ascii="Arial" w:hAnsi="Arial" w:cs="Arial"/>
          <w:color w:val="000000"/>
          <w:sz w:val="24"/>
          <w:szCs w:val="24"/>
        </w:rPr>
        <w:t>, as condições e as datas de vencimento respectivas.</w:t>
      </w:r>
    </w:p>
    <w:p w14:paraId="2E6448B3" w14:textId="77777777" w:rsidR="00FA18CE" w:rsidRDefault="00FA18CE" w:rsidP="00C83773">
      <w:pPr>
        <w:pStyle w:val="PargrafodaLista"/>
        <w:numPr>
          <w:ilvl w:val="1"/>
          <w:numId w:val="23"/>
        </w:numPr>
        <w:autoSpaceDE w:val="0"/>
        <w:autoSpaceDN w:val="0"/>
        <w:adjustRightInd w:val="0"/>
        <w:spacing w:after="120" w:line="240" w:lineRule="auto"/>
        <w:ind w:left="1077"/>
        <w:contextualSpacing w:val="0"/>
        <w:jc w:val="both"/>
        <w:rPr>
          <w:rFonts w:ascii="Arial" w:hAnsi="Arial" w:cs="Arial"/>
          <w:color w:val="000000"/>
          <w:sz w:val="24"/>
          <w:szCs w:val="24"/>
        </w:rPr>
      </w:pPr>
      <w:r w:rsidRPr="009A6967">
        <w:rPr>
          <w:rFonts w:ascii="Arial" w:hAnsi="Arial" w:cs="Arial"/>
          <w:color w:val="000000"/>
          <w:sz w:val="24"/>
          <w:szCs w:val="24"/>
        </w:rPr>
        <w:t xml:space="preserve">Poderá </w:t>
      </w:r>
      <w:r>
        <w:rPr>
          <w:rFonts w:ascii="Arial" w:hAnsi="Arial" w:cs="Arial"/>
          <w:color w:val="000000"/>
          <w:sz w:val="24"/>
          <w:szCs w:val="24"/>
        </w:rPr>
        <w:t>o OPERADOR DE SERVIÇOS</w:t>
      </w:r>
      <w:r w:rsidRPr="009A6967">
        <w:rPr>
          <w:rFonts w:ascii="Arial" w:hAnsi="Arial" w:cs="Arial"/>
          <w:color w:val="000000"/>
          <w:sz w:val="24"/>
          <w:szCs w:val="24"/>
        </w:rPr>
        <w:t xml:space="preserve">, independentemente da aquiescência do </w:t>
      </w:r>
      <w:r>
        <w:rPr>
          <w:rFonts w:ascii="Arial" w:hAnsi="Arial" w:cs="Arial"/>
          <w:color w:val="000000"/>
          <w:sz w:val="24"/>
          <w:szCs w:val="24"/>
        </w:rPr>
        <w:t>ASSINANTE</w:t>
      </w:r>
      <w:r w:rsidRPr="009A6967">
        <w:rPr>
          <w:rFonts w:ascii="Arial" w:hAnsi="Arial" w:cs="Arial"/>
          <w:color w:val="000000"/>
          <w:sz w:val="24"/>
          <w:szCs w:val="24"/>
        </w:rPr>
        <w:t>, terceirizar</w:t>
      </w:r>
      <w:r>
        <w:rPr>
          <w:rFonts w:ascii="Arial" w:hAnsi="Arial" w:cs="Arial"/>
          <w:color w:val="000000"/>
          <w:sz w:val="24"/>
          <w:szCs w:val="24"/>
        </w:rPr>
        <w:t xml:space="preserve"> </w:t>
      </w:r>
      <w:r w:rsidRPr="009A6967">
        <w:rPr>
          <w:rFonts w:ascii="Arial" w:hAnsi="Arial" w:cs="Arial"/>
          <w:color w:val="000000"/>
          <w:sz w:val="24"/>
          <w:szCs w:val="24"/>
        </w:rPr>
        <w:t xml:space="preserve">a cobrança dos valores pactuados no TERMO DE </w:t>
      </w:r>
      <w:r>
        <w:rPr>
          <w:rFonts w:ascii="Arial" w:hAnsi="Arial" w:cs="Arial"/>
          <w:color w:val="000000"/>
          <w:sz w:val="24"/>
          <w:szCs w:val="24"/>
        </w:rPr>
        <w:t>ADESÃO</w:t>
      </w:r>
      <w:r w:rsidRPr="009A6967">
        <w:rPr>
          <w:rFonts w:ascii="Arial" w:hAnsi="Arial" w:cs="Arial"/>
          <w:color w:val="000000"/>
          <w:sz w:val="24"/>
          <w:szCs w:val="24"/>
        </w:rPr>
        <w:t>, a pessoa ou empresa distinta</w:t>
      </w:r>
      <w:r>
        <w:rPr>
          <w:rFonts w:ascii="Arial" w:hAnsi="Arial" w:cs="Arial"/>
          <w:color w:val="000000"/>
          <w:sz w:val="24"/>
          <w:szCs w:val="24"/>
        </w:rPr>
        <w:t xml:space="preserve"> </w:t>
      </w:r>
      <w:r w:rsidRPr="009A6967">
        <w:rPr>
          <w:rFonts w:ascii="Arial" w:hAnsi="Arial" w:cs="Arial"/>
          <w:color w:val="000000"/>
          <w:sz w:val="24"/>
          <w:szCs w:val="24"/>
        </w:rPr>
        <w:t>da presente relação contratual</w:t>
      </w:r>
      <w:r>
        <w:rPr>
          <w:rFonts w:ascii="Arial" w:hAnsi="Arial" w:cs="Arial"/>
          <w:color w:val="000000"/>
          <w:sz w:val="24"/>
          <w:szCs w:val="24"/>
        </w:rPr>
        <w:t>.</w:t>
      </w:r>
    </w:p>
    <w:p w14:paraId="5845C248" w14:textId="73A61B96" w:rsidR="00FA18CE" w:rsidRDefault="00FA18CE" w:rsidP="00C83773">
      <w:pPr>
        <w:pStyle w:val="PargrafodaLista"/>
        <w:numPr>
          <w:ilvl w:val="1"/>
          <w:numId w:val="23"/>
        </w:numPr>
        <w:autoSpaceDE w:val="0"/>
        <w:autoSpaceDN w:val="0"/>
        <w:adjustRightInd w:val="0"/>
        <w:spacing w:after="120" w:line="240" w:lineRule="auto"/>
        <w:ind w:left="1077"/>
        <w:contextualSpacing w:val="0"/>
        <w:jc w:val="both"/>
        <w:rPr>
          <w:rFonts w:ascii="Arial" w:hAnsi="Arial" w:cs="Arial"/>
          <w:color w:val="000000"/>
          <w:sz w:val="24"/>
          <w:szCs w:val="24"/>
        </w:rPr>
      </w:pPr>
      <w:r w:rsidRPr="009A6967">
        <w:rPr>
          <w:rFonts w:ascii="Arial" w:hAnsi="Arial" w:cs="Arial"/>
          <w:color w:val="000000"/>
          <w:sz w:val="24"/>
          <w:szCs w:val="24"/>
        </w:rPr>
        <w:t xml:space="preserve">Havendo atraso no pagamento de qualquer quantia devida </w:t>
      </w:r>
      <w:r>
        <w:rPr>
          <w:rFonts w:ascii="Arial" w:hAnsi="Arial" w:cs="Arial"/>
          <w:color w:val="000000"/>
          <w:sz w:val="24"/>
          <w:szCs w:val="24"/>
        </w:rPr>
        <w:t>ao OPERADOR DE SERVIÇOS</w:t>
      </w:r>
      <w:r w:rsidRPr="009A6967">
        <w:rPr>
          <w:rFonts w:ascii="Arial" w:hAnsi="Arial" w:cs="Arial"/>
          <w:color w:val="000000"/>
          <w:sz w:val="24"/>
          <w:szCs w:val="24"/>
        </w:rPr>
        <w:t>, nos termos deste</w:t>
      </w:r>
      <w:r>
        <w:rPr>
          <w:rFonts w:ascii="Arial" w:hAnsi="Arial" w:cs="Arial"/>
          <w:color w:val="000000"/>
          <w:sz w:val="24"/>
          <w:szCs w:val="24"/>
        </w:rPr>
        <w:t xml:space="preserve"> </w:t>
      </w:r>
      <w:r w:rsidRPr="009A6967">
        <w:rPr>
          <w:rFonts w:ascii="Arial" w:hAnsi="Arial" w:cs="Arial"/>
          <w:color w:val="000000"/>
          <w:sz w:val="24"/>
          <w:szCs w:val="24"/>
        </w:rPr>
        <w:t xml:space="preserve">contrato, </w:t>
      </w:r>
      <w:r>
        <w:rPr>
          <w:rFonts w:ascii="Arial" w:hAnsi="Arial" w:cs="Arial"/>
          <w:color w:val="000000"/>
          <w:sz w:val="24"/>
          <w:szCs w:val="24"/>
        </w:rPr>
        <w:t>o</w:t>
      </w:r>
      <w:r w:rsidRPr="009A6967">
        <w:rPr>
          <w:rFonts w:ascii="Arial" w:hAnsi="Arial" w:cs="Arial"/>
          <w:color w:val="000000"/>
          <w:sz w:val="24"/>
          <w:szCs w:val="24"/>
        </w:rPr>
        <w:t xml:space="preserve"> </w:t>
      </w:r>
      <w:r>
        <w:rPr>
          <w:rFonts w:ascii="Arial" w:hAnsi="Arial" w:cs="Arial"/>
          <w:color w:val="000000"/>
          <w:sz w:val="24"/>
          <w:szCs w:val="24"/>
        </w:rPr>
        <w:t>ASSINANTE</w:t>
      </w:r>
      <w:r w:rsidRPr="009A6967">
        <w:rPr>
          <w:rFonts w:ascii="Arial" w:hAnsi="Arial" w:cs="Arial"/>
          <w:color w:val="000000"/>
          <w:sz w:val="24"/>
          <w:szCs w:val="24"/>
        </w:rPr>
        <w:t xml:space="preserve"> será obrigad</w:t>
      </w:r>
      <w:r>
        <w:rPr>
          <w:rFonts w:ascii="Arial" w:hAnsi="Arial" w:cs="Arial"/>
          <w:color w:val="000000"/>
          <w:sz w:val="24"/>
          <w:szCs w:val="24"/>
        </w:rPr>
        <w:t xml:space="preserve">o ao pagamento de </w:t>
      </w:r>
      <w:r w:rsidRPr="00FA18CE">
        <w:rPr>
          <w:rFonts w:ascii="Arial" w:hAnsi="Arial" w:cs="Arial"/>
          <w:color w:val="000000"/>
          <w:sz w:val="24"/>
          <w:szCs w:val="24"/>
        </w:rPr>
        <w:t>multa de 2% (dois por cento) sobre o valor devido</w:t>
      </w:r>
      <w:r>
        <w:rPr>
          <w:rFonts w:ascii="Arial" w:hAnsi="Arial" w:cs="Arial"/>
          <w:color w:val="000000"/>
          <w:sz w:val="24"/>
          <w:szCs w:val="24"/>
        </w:rPr>
        <w:t xml:space="preserve">, mais </w:t>
      </w:r>
      <w:r w:rsidRPr="00FA18CE">
        <w:rPr>
          <w:rFonts w:ascii="Arial" w:hAnsi="Arial" w:cs="Arial"/>
          <w:color w:val="000000"/>
          <w:sz w:val="24"/>
          <w:szCs w:val="24"/>
        </w:rPr>
        <w:t xml:space="preserve">correção monetária apurada segundo a variação do Índice </w:t>
      </w:r>
      <w:r>
        <w:rPr>
          <w:rFonts w:ascii="Arial" w:hAnsi="Arial" w:cs="Arial"/>
          <w:color w:val="000000"/>
          <w:sz w:val="24"/>
          <w:szCs w:val="24"/>
        </w:rPr>
        <w:t>Nacional de Preços ao Consumidor - INPC</w:t>
      </w:r>
      <w:r w:rsidRPr="00FA18CE">
        <w:rPr>
          <w:rFonts w:ascii="Arial" w:hAnsi="Arial" w:cs="Arial"/>
          <w:color w:val="000000"/>
          <w:sz w:val="24"/>
          <w:szCs w:val="24"/>
        </w:rPr>
        <w:t>, ou outro índice que o substitua, desde a data do vencimento até a data da efetiva liquidação</w:t>
      </w:r>
      <w:r>
        <w:rPr>
          <w:rFonts w:ascii="Arial" w:hAnsi="Arial" w:cs="Arial"/>
          <w:color w:val="000000"/>
          <w:sz w:val="24"/>
          <w:szCs w:val="24"/>
        </w:rPr>
        <w:t xml:space="preserve">, acrescidas de </w:t>
      </w:r>
      <w:r w:rsidRPr="00FA18CE">
        <w:rPr>
          <w:rFonts w:ascii="Arial" w:hAnsi="Arial" w:cs="Arial"/>
          <w:color w:val="000000"/>
          <w:sz w:val="24"/>
          <w:szCs w:val="24"/>
        </w:rPr>
        <w:t xml:space="preserve">juros de mora de 1% (um por cento) ao mês, calculados </w:t>
      </w:r>
      <w:r w:rsidRPr="00FA18CE">
        <w:rPr>
          <w:rFonts w:ascii="Arial" w:hAnsi="Arial" w:cs="Arial"/>
          <w:i/>
          <w:iCs/>
          <w:color w:val="000000"/>
          <w:sz w:val="24"/>
          <w:szCs w:val="24"/>
        </w:rPr>
        <w:t>pro rata die</w:t>
      </w:r>
      <w:r w:rsidRPr="00FA18CE">
        <w:rPr>
          <w:rFonts w:ascii="Arial" w:hAnsi="Arial" w:cs="Arial"/>
          <w:color w:val="000000"/>
          <w:sz w:val="24"/>
          <w:szCs w:val="24"/>
        </w:rPr>
        <w:t xml:space="preserve">, desde a data do vencimento até a data da efetiva liquidação, </w:t>
      </w:r>
      <w:r w:rsidR="00967D23">
        <w:rPr>
          <w:rFonts w:ascii="Arial" w:hAnsi="Arial" w:cs="Arial"/>
          <w:color w:val="000000"/>
          <w:sz w:val="24"/>
          <w:szCs w:val="24"/>
        </w:rPr>
        <w:t>bem como dos demais encargos de cobrança como honorários advocatícios n</w:t>
      </w:r>
      <w:r w:rsidR="00F046CB">
        <w:rPr>
          <w:rFonts w:ascii="Arial" w:hAnsi="Arial" w:cs="Arial"/>
          <w:color w:val="000000"/>
          <w:sz w:val="24"/>
          <w:szCs w:val="24"/>
        </w:rPr>
        <w:t xml:space="preserve">o patamar </w:t>
      </w:r>
      <w:r w:rsidR="00967D23">
        <w:rPr>
          <w:rFonts w:ascii="Arial" w:hAnsi="Arial" w:cs="Arial"/>
          <w:color w:val="000000"/>
          <w:sz w:val="24"/>
          <w:szCs w:val="24"/>
        </w:rPr>
        <w:t xml:space="preserve">de 20% e demais despesas relativas à cobrança, sejam elas judiciais ou extrajudiciais, </w:t>
      </w:r>
      <w:r w:rsidRPr="00FA18CE">
        <w:rPr>
          <w:rFonts w:ascii="Arial" w:hAnsi="Arial" w:cs="Arial"/>
          <w:color w:val="000000"/>
          <w:sz w:val="24"/>
          <w:szCs w:val="24"/>
        </w:rPr>
        <w:t>sem prejuízo de indenização por danos suplementares.</w:t>
      </w:r>
    </w:p>
    <w:p w14:paraId="073B3A66" w14:textId="77777777" w:rsidR="00FA18CE" w:rsidRDefault="00FA18CE" w:rsidP="00C83773">
      <w:pPr>
        <w:pStyle w:val="PargrafodaLista"/>
        <w:numPr>
          <w:ilvl w:val="1"/>
          <w:numId w:val="23"/>
        </w:numPr>
        <w:autoSpaceDE w:val="0"/>
        <w:autoSpaceDN w:val="0"/>
        <w:adjustRightInd w:val="0"/>
        <w:spacing w:after="120" w:line="240" w:lineRule="auto"/>
        <w:ind w:left="1077"/>
        <w:contextualSpacing w:val="0"/>
        <w:jc w:val="both"/>
        <w:rPr>
          <w:rFonts w:ascii="Arial" w:hAnsi="Arial" w:cs="Arial"/>
          <w:color w:val="000000"/>
          <w:sz w:val="24"/>
          <w:szCs w:val="24"/>
        </w:rPr>
      </w:pPr>
      <w:r w:rsidRPr="009A6967">
        <w:rPr>
          <w:rFonts w:ascii="Arial" w:hAnsi="Arial" w:cs="Arial"/>
          <w:color w:val="000000"/>
          <w:sz w:val="24"/>
          <w:szCs w:val="24"/>
        </w:rPr>
        <w:t xml:space="preserve">Será lícito </w:t>
      </w:r>
      <w:r>
        <w:rPr>
          <w:rFonts w:ascii="Arial" w:hAnsi="Arial" w:cs="Arial"/>
          <w:color w:val="000000"/>
          <w:sz w:val="24"/>
          <w:szCs w:val="24"/>
        </w:rPr>
        <w:t xml:space="preserve">ao OPERADOR DE SERVIÇOS </w:t>
      </w:r>
      <w:r w:rsidRPr="009A6967">
        <w:rPr>
          <w:rFonts w:ascii="Arial" w:hAnsi="Arial" w:cs="Arial"/>
          <w:color w:val="000000"/>
          <w:sz w:val="24"/>
          <w:szCs w:val="24"/>
        </w:rPr>
        <w:t>reajustar o valor mensal em decorrência de fatos ou</w:t>
      </w:r>
      <w:r>
        <w:rPr>
          <w:rFonts w:ascii="Arial" w:hAnsi="Arial" w:cs="Arial"/>
          <w:color w:val="000000"/>
          <w:sz w:val="24"/>
          <w:szCs w:val="24"/>
        </w:rPr>
        <w:t xml:space="preserve"> </w:t>
      </w:r>
      <w:r w:rsidRPr="009A6967">
        <w:rPr>
          <w:rFonts w:ascii="Arial" w:hAnsi="Arial" w:cs="Arial"/>
          <w:color w:val="000000"/>
          <w:sz w:val="24"/>
          <w:szCs w:val="24"/>
        </w:rPr>
        <w:t>circunstâncias imprevisíveis ou alheias à sua vontade, e que importem em variação em seus</w:t>
      </w:r>
      <w:r>
        <w:rPr>
          <w:rFonts w:ascii="Arial" w:hAnsi="Arial" w:cs="Arial"/>
          <w:color w:val="000000"/>
          <w:sz w:val="24"/>
          <w:szCs w:val="24"/>
        </w:rPr>
        <w:t xml:space="preserve"> </w:t>
      </w:r>
      <w:r w:rsidRPr="009A6967">
        <w:rPr>
          <w:rFonts w:ascii="Arial" w:hAnsi="Arial" w:cs="Arial"/>
          <w:color w:val="000000"/>
          <w:sz w:val="24"/>
          <w:szCs w:val="24"/>
        </w:rPr>
        <w:t>custos operacionais, de modo a não tornar este contrato excessivamente oneroso ou que</w:t>
      </w:r>
      <w:r>
        <w:rPr>
          <w:rFonts w:ascii="Arial" w:hAnsi="Arial" w:cs="Arial"/>
          <w:color w:val="000000"/>
          <w:sz w:val="24"/>
          <w:szCs w:val="24"/>
        </w:rPr>
        <w:t xml:space="preserve"> </w:t>
      </w:r>
      <w:r w:rsidRPr="009A6967">
        <w:rPr>
          <w:rFonts w:ascii="Arial" w:hAnsi="Arial" w:cs="Arial"/>
          <w:color w:val="000000"/>
          <w:sz w:val="24"/>
          <w:szCs w:val="24"/>
        </w:rPr>
        <w:t xml:space="preserve">resultem em desequilíbrio contratual </w:t>
      </w:r>
      <w:r>
        <w:rPr>
          <w:rFonts w:ascii="Arial" w:hAnsi="Arial" w:cs="Arial"/>
          <w:color w:val="000000"/>
          <w:sz w:val="24"/>
          <w:szCs w:val="24"/>
        </w:rPr>
        <w:t>ao OPERADOR DE SERVIÇOS.</w:t>
      </w:r>
    </w:p>
    <w:p w14:paraId="063C004C" w14:textId="77777777" w:rsidR="00FA18CE" w:rsidRDefault="00FA18CE" w:rsidP="00C83773">
      <w:pPr>
        <w:pStyle w:val="PargrafodaLista"/>
        <w:numPr>
          <w:ilvl w:val="1"/>
          <w:numId w:val="23"/>
        </w:numPr>
        <w:autoSpaceDE w:val="0"/>
        <w:autoSpaceDN w:val="0"/>
        <w:adjustRightInd w:val="0"/>
        <w:spacing w:after="120" w:line="240" w:lineRule="auto"/>
        <w:ind w:left="1077"/>
        <w:contextualSpacing w:val="0"/>
        <w:jc w:val="both"/>
        <w:rPr>
          <w:rFonts w:ascii="Arial" w:hAnsi="Arial" w:cs="Arial"/>
          <w:color w:val="000000"/>
          <w:sz w:val="24"/>
          <w:szCs w:val="24"/>
        </w:rPr>
      </w:pPr>
      <w:r w:rsidRPr="009A6967">
        <w:rPr>
          <w:rFonts w:ascii="Arial" w:hAnsi="Arial" w:cs="Arial"/>
          <w:color w:val="000000"/>
          <w:sz w:val="24"/>
          <w:szCs w:val="24"/>
        </w:rPr>
        <w:t xml:space="preserve">Para a cobrança dos valores descritos neste contrato, </w:t>
      </w:r>
      <w:r>
        <w:rPr>
          <w:rFonts w:ascii="Arial" w:hAnsi="Arial" w:cs="Arial"/>
          <w:color w:val="000000"/>
          <w:sz w:val="24"/>
          <w:szCs w:val="24"/>
        </w:rPr>
        <w:t>o OPERADOR DE SERVIÇOS</w:t>
      </w:r>
      <w:r w:rsidRPr="009A6967">
        <w:rPr>
          <w:rFonts w:ascii="Arial" w:hAnsi="Arial" w:cs="Arial"/>
          <w:color w:val="000000"/>
          <w:sz w:val="24"/>
          <w:szCs w:val="24"/>
        </w:rPr>
        <w:t xml:space="preserve"> poderá providenciar</w:t>
      </w:r>
      <w:r>
        <w:rPr>
          <w:rFonts w:ascii="Arial" w:hAnsi="Arial" w:cs="Arial"/>
          <w:color w:val="000000"/>
          <w:sz w:val="24"/>
          <w:szCs w:val="24"/>
        </w:rPr>
        <w:t xml:space="preserve"> </w:t>
      </w:r>
      <w:r w:rsidRPr="009A6967">
        <w:rPr>
          <w:rFonts w:ascii="Arial" w:hAnsi="Arial" w:cs="Arial"/>
          <w:color w:val="000000"/>
          <w:sz w:val="24"/>
          <w:szCs w:val="24"/>
        </w:rPr>
        <w:t xml:space="preserve">emissão </w:t>
      </w:r>
      <w:r>
        <w:rPr>
          <w:rFonts w:ascii="Arial" w:hAnsi="Arial" w:cs="Arial"/>
          <w:color w:val="000000"/>
          <w:sz w:val="24"/>
          <w:szCs w:val="24"/>
        </w:rPr>
        <w:t>boleto bancário</w:t>
      </w:r>
      <w:r w:rsidRPr="009A6967">
        <w:rPr>
          <w:rFonts w:ascii="Arial" w:hAnsi="Arial" w:cs="Arial"/>
          <w:color w:val="000000"/>
          <w:sz w:val="24"/>
          <w:szCs w:val="24"/>
        </w:rPr>
        <w:t xml:space="preserve"> ou qualquer outra forma de cobrança,</w:t>
      </w:r>
      <w:r>
        <w:rPr>
          <w:rFonts w:ascii="Arial" w:hAnsi="Arial" w:cs="Arial"/>
          <w:color w:val="000000"/>
          <w:sz w:val="24"/>
          <w:szCs w:val="24"/>
        </w:rPr>
        <w:t xml:space="preserve"> </w:t>
      </w:r>
      <w:r w:rsidRPr="009A6967">
        <w:rPr>
          <w:rFonts w:ascii="Arial" w:hAnsi="Arial" w:cs="Arial"/>
          <w:color w:val="000000"/>
          <w:sz w:val="24"/>
          <w:szCs w:val="24"/>
        </w:rPr>
        <w:t>bem como, em caso de inadimplemento, protestar o referido título ou incluir o nome do</w:t>
      </w:r>
      <w:r>
        <w:rPr>
          <w:rFonts w:ascii="Arial" w:hAnsi="Arial" w:cs="Arial"/>
          <w:color w:val="000000"/>
          <w:sz w:val="24"/>
          <w:szCs w:val="24"/>
        </w:rPr>
        <w:t xml:space="preserve"> ASSINANTE</w:t>
      </w:r>
      <w:r w:rsidRPr="009A6967">
        <w:rPr>
          <w:rFonts w:ascii="Arial" w:hAnsi="Arial" w:cs="Arial"/>
          <w:color w:val="000000"/>
          <w:sz w:val="24"/>
          <w:szCs w:val="24"/>
        </w:rPr>
        <w:t xml:space="preserve"> nos órgãos restritivos de crédito, tais como o SERASA e o SPC</w:t>
      </w:r>
      <w:r>
        <w:rPr>
          <w:rFonts w:ascii="Arial" w:hAnsi="Arial" w:cs="Arial"/>
          <w:color w:val="000000"/>
          <w:sz w:val="24"/>
          <w:szCs w:val="24"/>
        </w:rPr>
        <w:t>.</w:t>
      </w:r>
    </w:p>
    <w:p w14:paraId="46E421A6" w14:textId="47DD24B6" w:rsidR="002E72F0" w:rsidRDefault="002E72F0" w:rsidP="00C83773">
      <w:pPr>
        <w:pStyle w:val="PargrafodaLista"/>
        <w:numPr>
          <w:ilvl w:val="1"/>
          <w:numId w:val="23"/>
        </w:numPr>
        <w:autoSpaceDE w:val="0"/>
        <w:autoSpaceDN w:val="0"/>
        <w:adjustRightInd w:val="0"/>
        <w:spacing w:after="120" w:line="240" w:lineRule="auto"/>
        <w:ind w:left="1077"/>
        <w:contextualSpacing w:val="0"/>
        <w:jc w:val="both"/>
        <w:rPr>
          <w:rFonts w:ascii="Arial" w:hAnsi="Arial" w:cs="Arial"/>
          <w:color w:val="000000"/>
          <w:sz w:val="24"/>
          <w:szCs w:val="24"/>
        </w:rPr>
      </w:pPr>
      <w:r>
        <w:rPr>
          <w:rFonts w:ascii="Arial" w:hAnsi="Arial" w:cs="Arial"/>
          <w:color w:val="000000"/>
          <w:sz w:val="24"/>
          <w:szCs w:val="24"/>
        </w:rPr>
        <w:t>Fica entendido que o boleto para pagamento do serviço será encaminhado por e-mail</w:t>
      </w:r>
      <w:r w:rsidR="00111F31">
        <w:rPr>
          <w:rFonts w:ascii="Arial" w:hAnsi="Arial" w:cs="Arial"/>
          <w:color w:val="000000"/>
          <w:sz w:val="24"/>
          <w:szCs w:val="24"/>
        </w:rPr>
        <w:t xml:space="preserve"> constante do cadastro do USUÁRIO</w:t>
      </w:r>
      <w:r>
        <w:rPr>
          <w:rFonts w:ascii="Arial" w:hAnsi="Arial" w:cs="Arial"/>
          <w:color w:val="000000"/>
          <w:sz w:val="24"/>
          <w:szCs w:val="24"/>
        </w:rPr>
        <w:t xml:space="preserve">, e, ficará disponível </w:t>
      </w:r>
      <w:r w:rsidR="00111F31">
        <w:rPr>
          <w:rFonts w:ascii="Arial" w:hAnsi="Arial" w:cs="Arial"/>
          <w:color w:val="000000"/>
          <w:sz w:val="24"/>
          <w:szCs w:val="24"/>
        </w:rPr>
        <w:t xml:space="preserve">ainda </w:t>
      </w:r>
      <w:r>
        <w:rPr>
          <w:rFonts w:ascii="Arial" w:hAnsi="Arial" w:cs="Arial"/>
          <w:color w:val="000000"/>
          <w:sz w:val="24"/>
          <w:szCs w:val="24"/>
        </w:rPr>
        <w:t>no portal da OPERADOR DE SERVIÇOS</w:t>
      </w:r>
      <w:r w:rsidR="00111F31">
        <w:rPr>
          <w:rFonts w:ascii="Arial" w:hAnsi="Arial" w:cs="Arial"/>
          <w:color w:val="000000"/>
          <w:sz w:val="24"/>
          <w:szCs w:val="24"/>
        </w:rPr>
        <w:t>,</w:t>
      </w:r>
      <w:r>
        <w:rPr>
          <w:rFonts w:ascii="Arial" w:hAnsi="Arial" w:cs="Arial"/>
          <w:color w:val="000000"/>
          <w:sz w:val="24"/>
          <w:szCs w:val="24"/>
        </w:rPr>
        <w:t xml:space="preserve"> disponível em </w:t>
      </w:r>
      <w:hyperlink r:id="rId12" w:history="1">
        <w:r w:rsidR="00A40B24" w:rsidRPr="00E17022">
          <w:rPr>
            <w:rStyle w:val="Hyperlink"/>
            <w:rFonts w:ascii="Arial" w:hAnsi="Arial" w:cs="Arial"/>
            <w:sz w:val="24"/>
            <w:szCs w:val="24"/>
          </w:rPr>
          <w:t>www.criativainternetma.com.br</w:t>
        </w:r>
      </w:hyperlink>
      <w:r w:rsidR="00111F31">
        <w:rPr>
          <w:rFonts w:ascii="Arial" w:hAnsi="Arial" w:cs="Arial"/>
          <w:color w:val="000000"/>
          <w:sz w:val="24"/>
          <w:szCs w:val="24"/>
        </w:rPr>
        <w:t xml:space="preserve">, </w:t>
      </w:r>
      <w:r>
        <w:rPr>
          <w:rFonts w:ascii="Arial" w:hAnsi="Arial" w:cs="Arial"/>
          <w:color w:val="000000"/>
          <w:sz w:val="24"/>
          <w:szCs w:val="24"/>
        </w:rPr>
        <w:t>no canal do ASSINANTE</w:t>
      </w:r>
      <w:r w:rsidR="00111F31">
        <w:rPr>
          <w:rFonts w:ascii="Arial" w:hAnsi="Arial" w:cs="Arial"/>
          <w:color w:val="000000"/>
          <w:sz w:val="24"/>
          <w:szCs w:val="24"/>
        </w:rPr>
        <w:t>,</w:t>
      </w:r>
      <w:r>
        <w:rPr>
          <w:rFonts w:ascii="Arial" w:hAnsi="Arial" w:cs="Arial"/>
          <w:color w:val="000000"/>
          <w:sz w:val="24"/>
          <w:szCs w:val="24"/>
        </w:rPr>
        <w:t xml:space="preserve"> com antecedência mínima de 5 dias do vencimento.</w:t>
      </w:r>
    </w:p>
    <w:p w14:paraId="38EBC66E" w14:textId="77777777" w:rsidR="00FA18CE" w:rsidRDefault="002E72F0" w:rsidP="00C83773">
      <w:pPr>
        <w:pStyle w:val="PargrafodaLista"/>
        <w:numPr>
          <w:ilvl w:val="1"/>
          <w:numId w:val="23"/>
        </w:numPr>
        <w:autoSpaceDE w:val="0"/>
        <w:autoSpaceDN w:val="0"/>
        <w:adjustRightInd w:val="0"/>
        <w:spacing w:after="120" w:line="240" w:lineRule="auto"/>
        <w:ind w:left="1077"/>
        <w:contextualSpacing w:val="0"/>
        <w:jc w:val="both"/>
        <w:rPr>
          <w:rFonts w:ascii="Arial" w:hAnsi="Arial" w:cs="Arial"/>
          <w:color w:val="000000"/>
          <w:sz w:val="24"/>
          <w:szCs w:val="24"/>
        </w:rPr>
      </w:pPr>
      <w:r>
        <w:rPr>
          <w:rFonts w:ascii="Arial" w:hAnsi="Arial" w:cs="Arial"/>
          <w:color w:val="000000"/>
          <w:sz w:val="24"/>
          <w:szCs w:val="24"/>
        </w:rPr>
        <w:t xml:space="preserve">Eventual dificuldade ou indisponibilidade do boleto no portal do OPERADOR DO SISTEMA, é dever do ASSINANTE entrar em contato com o Suporte Técnico ao ASSINANTE para relatar o fato a fim de serem providenciadas </w:t>
      </w:r>
      <w:r w:rsidR="00DD17B0">
        <w:rPr>
          <w:rFonts w:ascii="Arial" w:hAnsi="Arial" w:cs="Arial"/>
          <w:color w:val="000000"/>
          <w:sz w:val="24"/>
          <w:szCs w:val="24"/>
        </w:rPr>
        <w:t>a expedição do boleto ou a regularização do pagamento por outro meio disponível pela OPERADORA DO SERVIÇO.</w:t>
      </w:r>
    </w:p>
    <w:p w14:paraId="48283DBB" w14:textId="5D80FB65" w:rsidR="00DD17B0" w:rsidRDefault="00967D23" w:rsidP="00C83773">
      <w:pPr>
        <w:pStyle w:val="PargrafodaLista"/>
        <w:numPr>
          <w:ilvl w:val="1"/>
          <w:numId w:val="23"/>
        </w:numPr>
        <w:autoSpaceDE w:val="0"/>
        <w:autoSpaceDN w:val="0"/>
        <w:adjustRightInd w:val="0"/>
        <w:spacing w:after="120" w:line="240" w:lineRule="auto"/>
        <w:ind w:left="1077"/>
        <w:contextualSpacing w:val="0"/>
        <w:jc w:val="both"/>
        <w:rPr>
          <w:rFonts w:ascii="Arial" w:hAnsi="Arial" w:cs="Arial"/>
          <w:color w:val="000000"/>
          <w:sz w:val="24"/>
          <w:szCs w:val="24"/>
        </w:rPr>
      </w:pPr>
      <w:r w:rsidRPr="009A6967">
        <w:rPr>
          <w:rFonts w:ascii="Arial" w:hAnsi="Arial" w:cs="Arial"/>
          <w:color w:val="000000"/>
          <w:sz w:val="24"/>
          <w:szCs w:val="24"/>
        </w:rPr>
        <w:t xml:space="preserve">As partes declaram que os valores mensais devidos pelo </w:t>
      </w:r>
      <w:r>
        <w:rPr>
          <w:rFonts w:ascii="Arial" w:hAnsi="Arial" w:cs="Arial"/>
          <w:color w:val="000000"/>
          <w:sz w:val="24"/>
          <w:szCs w:val="24"/>
        </w:rPr>
        <w:t>ASSINANTE</w:t>
      </w:r>
      <w:r w:rsidRPr="009A6967">
        <w:rPr>
          <w:rFonts w:ascii="Arial" w:hAnsi="Arial" w:cs="Arial"/>
          <w:color w:val="000000"/>
          <w:sz w:val="24"/>
          <w:szCs w:val="24"/>
        </w:rPr>
        <w:t xml:space="preserve"> </w:t>
      </w:r>
      <w:r>
        <w:rPr>
          <w:rFonts w:ascii="Arial" w:hAnsi="Arial" w:cs="Arial"/>
          <w:color w:val="000000"/>
          <w:sz w:val="24"/>
          <w:szCs w:val="24"/>
        </w:rPr>
        <w:t>ao</w:t>
      </w:r>
      <w:r w:rsidRPr="009A6967">
        <w:rPr>
          <w:rFonts w:ascii="Arial" w:hAnsi="Arial" w:cs="Arial"/>
          <w:color w:val="000000"/>
          <w:sz w:val="24"/>
          <w:szCs w:val="24"/>
        </w:rPr>
        <w:t xml:space="preserve"> </w:t>
      </w:r>
      <w:r>
        <w:rPr>
          <w:rFonts w:ascii="Arial" w:hAnsi="Arial" w:cs="Arial"/>
          <w:color w:val="000000"/>
          <w:sz w:val="24"/>
          <w:szCs w:val="24"/>
        </w:rPr>
        <w:t xml:space="preserve">OPERADOR DE SERVIÇOS </w:t>
      </w:r>
      <w:r w:rsidRPr="009A6967">
        <w:rPr>
          <w:rFonts w:ascii="Arial" w:hAnsi="Arial" w:cs="Arial"/>
          <w:color w:val="000000"/>
          <w:sz w:val="24"/>
          <w:szCs w:val="24"/>
        </w:rPr>
        <w:t>são reconhecidos como líquidos, certos e exigíveis em caso de inadimplemento, podendo ser</w:t>
      </w:r>
      <w:r>
        <w:rPr>
          <w:rFonts w:ascii="Arial" w:hAnsi="Arial" w:cs="Arial"/>
          <w:color w:val="000000"/>
          <w:sz w:val="24"/>
          <w:szCs w:val="24"/>
        </w:rPr>
        <w:t xml:space="preserve"> </w:t>
      </w:r>
      <w:r w:rsidRPr="009A6967">
        <w:rPr>
          <w:rFonts w:ascii="Arial" w:hAnsi="Arial" w:cs="Arial"/>
          <w:color w:val="000000"/>
          <w:sz w:val="24"/>
          <w:szCs w:val="24"/>
        </w:rPr>
        <w:t xml:space="preserve">considerados títulos executivos extrajudiciais, </w:t>
      </w:r>
      <w:r w:rsidR="004271BF">
        <w:rPr>
          <w:rFonts w:ascii="Arial" w:hAnsi="Arial" w:cs="Arial"/>
          <w:color w:val="000000"/>
          <w:sz w:val="24"/>
          <w:szCs w:val="24"/>
        </w:rPr>
        <w:t xml:space="preserve">na forma prevista do </w:t>
      </w:r>
      <w:r w:rsidR="004271BF">
        <w:rPr>
          <w:rFonts w:ascii="Arial" w:hAnsi="Arial" w:cs="Arial"/>
          <w:sz w:val="24"/>
          <w:szCs w:val="24"/>
        </w:rPr>
        <w:t xml:space="preserve">art. 784, § 4º, da Lei Federal 13.105/15, </w:t>
      </w:r>
      <w:r w:rsidR="004271BF">
        <w:rPr>
          <w:rFonts w:ascii="Arial" w:hAnsi="Arial" w:cs="Arial"/>
          <w:sz w:val="24"/>
          <w:szCs w:val="24"/>
        </w:rPr>
        <w:lastRenderedPageBreak/>
        <w:t>dispositivo criado pela Lei Federal nº 14.620/23, podendo</w:t>
      </w:r>
      <w:r w:rsidRPr="009A6967">
        <w:rPr>
          <w:rFonts w:ascii="Arial" w:hAnsi="Arial" w:cs="Arial"/>
          <w:color w:val="000000"/>
          <w:sz w:val="24"/>
          <w:szCs w:val="24"/>
        </w:rPr>
        <w:t xml:space="preserve"> ensejar execução forçada, nos termos da legislação</w:t>
      </w:r>
      <w:r>
        <w:rPr>
          <w:rFonts w:ascii="Arial" w:hAnsi="Arial" w:cs="Arial"/>
          <w:color w:val="000000"/>
          <w:sz w:val="24"/>
          <w:szCs w:val="24"/>
        </w:rPr>
        <w:t xml:space="preserve"> </w:t>
      </w:r>
      <w:r w:rsidRPr="009A6967">
        <w:rPr>
          <w:rFonts w:ascii="Arial" w:hAnsi="Arial" w:cs="Arial"/>
          <w:color w:val="000000"/>
          <w:sz w:val="24"/>
          <w:szCs w:val="24"/>
        </w:rPr>
        <w:t>processual civil</w:t>
      </w:r>
      <w:r>
        <w:rPr>
          <w:rFonts w:ascii="Arial" w:hAnsi="Arial" w:cs="Arial"/>
          <w:color w:val="000000"/>
          <w:sz w:val="24"/>
          <w:szCs w:val="24"/>
        </w:rPr>
        <w:t>.</w:t>
      </w:r>
    </w:p>
    <w:p w14:paraId="4AD50B9F" w14:textId="77777777" w:rsidR="00967D23" w:rsidRPr="00D35DF3" w:rsidRDefault="00967D23" w:rsidP="00C83773">
      <w:pPr>
        <w:pStyle w:val="PargrafodaLista"/>
        <w:numPr>
          <w:ilvl w:val="1"/>
          <w:numId w:val="23"/>
        </w:numPr>
        <w:autoSpaceDE w:val="0"/>
        <w:autoSpaceDN w:val="0"/>
        <w:adjustRightInd w:val="0"/>
        <w:spacing w:after="120" w:line="240" w:lineRule="auto"/>
        <w:ind w:left="1077"/>
        <w:contextualSpacing w:val="0"/>
        <w:jc w:val="both"/>
        <w:rPr>
          <w:rFonts w:ascii="Arial" w:hAnsi="Arial" w:cs="Arial"/>
          <w:color w:val="000000"/>
          <w:sz w:val="24"/>
          <w:szCs w:val="24"/>
        </w:rPr>
      </w:pPr>
      <w:r w:rsidRPr="009A6967">
        <w:rPr>
          <w:rFonts w:ascii="Arial" w:hAnsi="Arial" w:cs="Arial"/>
          <w:sz w:val="24"/>
          <w:szCs w:val="24"/>
        </w:rPr>
        <w:t xml:space="preserve">O </w:t>
      </w:r>
      <w:r w:rsidR="00D35DF3">
        <w:rPr>
          <w:rFonts w:ascii="Arial" w:hAnsi="Arial" w:cs="Arial"/>
          <w:sz w:val="24"/>
          <w:szCs w:val="24"/>
        </w:rPr>
        <w:t>ASSINANTE</w:t>
      </w:r>
      <w:r w:rsidRPr="009A6967">
        <w:rPr>
          <w:rFonts w:ascii="Arial" w:hAnsi="Arial" w:cs="Arial"/>
          <w:sz w:val="24"/>
          <w:szCs w:val="24"/>
        </w:rPr>
        <w:t xml:space="preserve"> será responsável e pagará pelo ônus financeiro de todos os tributos</w:t>
      </w:r>
      <w:r>
        <w:rPr>
          <w:rFonts w:ascii="Arial" w:hAnsi="Arial" w:cs="Arial"/>
          <w:sz w:val="24"/>
          <w:szCs w:val="24"/>
        </w:rPr>
        <w:t xml:space="preserve"> </w:t>
      </w:r>
      <w:r w:rsidRPr="009A6967">
        <w:rPr>
          <w:rFonts w:ascii="Arial" w:hAnsi="Arial" w:cs="Arial"/>
          <w:sz w:val="24"/>
          <w:szCs w:val="24"/>
        </w:rPr>
        <w:t>federais, estaduais ou municipais devidos por força da celebração do presente Contrato. Na</w:t>
      </w:r>
      <w:r>
        <w:rPr>
          <w:rFonts w:ascii="Arial" w:hAnsi="Arial" w:cs="Arial"/>
          <w:sz w:val="24"/>
          <w:szCs w:val="24"/>
        </w:rPr>
        <w:t xml:space="preserve"> </w:t>
      </w:r>
      <w:r w:rsidRPr="009A6967">
        <w:rPr>
          <w:rFonts w:ascii="Arial" w:hAnsi="Arial" w:cs="Arial"/>
          <w:sz w:val="24"/>
          <w:szCs w:val="24"/>
        </w:rPr>
        <w:t>eventualidade da alteração e/ou imposição de obrigação tributária que acresça o valor dos serviços</w:t>
      </w:r>
      <w:r>
        <w:rPr>
          <w:rFonts w:ascii="Arial" w:hAnsi="Arial" w:cs="Arial"/>
          <w:sz w:val="24"/>
          <w:szCs w:val="24"/>
        </w:rPr>
        <w:t xml:space="preserve"> </w:t>
      </w:r>
      <w:r w:rsidRPr="009A6967">
        <w:rPr>
          <w:rFonts w:ascii="Arial" w:hAnsi="Arial" w:cs="Arial"/>
          <w:sz w:val="24"/>
          <w:szCs w:val="24"/>
        </w:rPr>
        <w:t xml:space="preserve">a serem contratados, o </w:t>
      </w:r>
      <w:r w:rsidR="00D35DF3">
        <w:rPr>
          <w:rFonts w:ascii="Arial" w:hAnsi="Arial" w:cs="Arial"/>
          <w:sz w:val="24"/>
          <w:szCs w:val="24"/>
        </w:rPr>
        <w:t>ASSINANTE</w:t>
      </w:r>
      <w:r w:rsidRPr="009A6967">
        <w:rPr>
          <w:rFonts w:ascii="Arial" w:hAnsi="Arial" w:cs="Arial"/>
          <w:sz w:val="24"/>
          <w:szCs w:val="24"/>
        </w:rPr>
        <w:t xml:space="preserve"> desde já concorda e autoriza o repasse dos respectivos</w:t>
      </w:r>
      <w:r>
        <w:rPr>
          <w:rFonts w:ascii="Arial" w:hAnsi="Arial" w:cs="Arial"/>
          <w:sz w:val="24"/>
          <w:szCs w:val="24"/>
        </w:rPr>
        <w:t xml:space="preserve"> </w:t>
      </w:r>
      <w:r w:rsidRPr="009A6967">
        <w:rPr>
          <w:rFonts w:ascii="Arial" w:hAnsi="Arial" w:cs="Arial"/>
          <w:sz w:val="24"/>
          <w:szCs w:val="24"/>
        </w:rPr>
        <w:t>valores, obrigando-se pelos respectivos pagamentos</w:t>
      </w:r>
      <w:r w:rsidR="00D35DF3">
        <w:rPr>
          <w:rFonts w:ascii="Arial" w:hAnsi="Arial" w:cs="Arial"/>
          <w:sz w:val="24"/>
          <w:szCs w:val="24"/>
        </w:rPr>
        <w:t>.</w:t>
      </w:r>
    </w:p>
    <w:p w14:paraId="058F8357" w14:textId="77777777" w:rsidR="004271BF" w:rsidRPr="004271BF" w:rsidRDefault="00D35DF3" w:rsidP="00C83773">
      <w:pPr>
        <w:pStyle w:val="PargrafodaLista"/>
        <w:numPr>
          <w:ilvl w:val="1"/>
          <w:numId w:val="23"/>
        </w:numPr>
        <w:autoSpaceDE w:val="0"/>
        <w:autoSpaceDN w:val="0"/>
        <w:adjustRightInd w:val="0"/>
        <w:spacing w:after="120" w:line="240" w:lineRule="auto"/>
        <w:ind w:left="1077"/>
        <w:contextualSpacing w:val="0"/>
        <w:jc w:val="both"/>
        <w:rPr>
          <w:rFonts w:ascii="Arial" w:hAnsi="Arial" w:cs="Arial"/>
          <w:color w:val="000000"/>
          <w:sz w:val="24"/>
          <w:szCs w:val="24"/>
        </w:rPr>
      </w:pPr>
      <w:r w:rsidRPr="009A6967">
        <w:rPr>
          <w:rFonts w:ascii="Arial" w:hAnsi="Arial" w:cs="Arial"/>
          <w:sz w:val="24"/>
          <w:szCs w:val="24"/>
        </w:rPr>
        <w:t>O atraso no pagamento de qualquer quantia prevista no presente Contrato em período</w:t>
      </w:r>
      <w:r>
        <w:rPr>
          <w:rFonts w:ascii="Arial" w:hAnsi="Arial" w:cs="Arial"/>
          <w:sz w:val="24"/>
          <w:szCs w:val="24"/>
        </w:rPr>
        <w:t xml:space="preserve"> </w:t>
      </w:r>
      <w:r w:rsidRPr="009A6967">
        <w:rPr>
          <w:rFonts w:ascii="Arial" w:hAnsi="Arial" w:cs="Arial"/>
          <w:sz w:val="24"/>
          <w:szCs w:val="24"/>
        </w:rPr>
        <w:t>superior a 15 (quinze) dias, poderá implicar, a critério d</w:t>
      </w:r>
      <w:r>
        <w:rPr>
          <w:rFonts w:ascii="Arial" w:hAnsi="Arial" w:cs="Arial"/>
          <w:sz w:val="24"/>
          <w:szCs w:val="24"/>
        </w:rPr>
        <w:t>o</w:t>
      </w:r>
      <w:r w:rsidRPr="009A6967">
        <w:rPr>
          <w:rFonts w:ascii="Arial" w:hAnsi="Arial" w:cs="Arial"/>
          <w:sz w:val="24"/>
          <w:szCs w:val="24"/>
        </w:rPr>
        <w:t xml:space="preserve"> </w:t>
      </w:r>
      <w:r>
        <w:rPr>
          <w:rFonts w:ascii="Arial" w:hAnsi="Arial" w:cs="Arial"/>
          <w:sz w:val="24"/>
          <w:szCs w:val="24"/>
        </w:rPr>
        <w:t>OPERADOR DE SERVIÇOS</w:t>
      </w:r>
      <w:r w:rsidRPr="009A6967">
        <w:rPr>
          <w:rFonts w:ascii="Arial" w:hAnsi="Arial" w:cs="Arial"/>
          <w:sz w:val="24"/>
          <w:szCs w:val="24"/>
        </w:rPr>
        <w:t>, independentemente de</w:t>
      </w:r>
      <w:r>
        <w:rPr>
          <w:rFonts w:ascii="Arial" w:hAnsi="Arial" w:cs="Arial"/>
          <w:sz w:val="24"/>
          <w:szCs w:val="24"/>
        </w:rPr>
        <w:t xml:space="preserve"> </w:t>
      </w:r>
      <w:r w:rsidRPr="009A6967">
        <w:rPr>
          <w:rFonts w:ascii="Arial" w:hAnsi="Arial" w:cs="Arial"/>
          <w:sz w:val="24"/>
          <w:szCs w:val="24"/>
        </w:rPr>
        <w:t>prévia comunicação, na suspensão automática dos serviços contratados, sem prejuízo de outras</w:t>
      </w:r>
      <w:r>
        <w:rPr>
          <w:rFonts w:ascii="Arial" w:hAnsi="Arial" w:cs="Arial"/>
          <w:sz w:val="24"/>
          <w:szCs w:val="24"/>
        </w:rPr>
        <w:t xml:space="preserve"> </w:t>
      </w:r>
      <w:r w:rsidRPr="009A6967">
        <w:rPr>
          <w:rFonts w:ascii="Arial" w:hAnsi="Arial" w:cs="Arial"/>
          <w:sz w:val="24"/>
          <w:szCs w:val="24"/>
        </w:rPr>
        <w:t xml:space="preserve">penalidades previstas em Lei e no presente Contrato. </w:t>
      </w:r>
    </w:p>
    <w:p w14:paraId="6A2BA0AF" w14:textId="2DB3750D" w:rsidR="00D35DF3" w:rsidRPr="00D35DF3" w:rsidRDefault="00D35DF3" w:rsidP="00C83773">
      <w:pPr>
        <w:pStyle w:val="PargrafodaLista"/>
        <w:numPr>
          <w:ilvl w:val="1"/>
          <w:numId w:val="23"/>
        </w:numPr>
        <w:autoSpaceDE w:val="0"/>
        <w:autoSpaceDN w:val="0"/>
        <w:adjustRightInd w:val="0"/>
        <w:spacing w:after="120" w:line="240" w:lineRule="auto"/>
        <w:ind w:left="1077"/>
        <w:contextualSpacing w:val="0"/>
        <w:jc w:val="both"/>
        <w:rPr>
          <w:rFonts w:ascii="Arial" w:hAnsi="Arial" w:cs="Arial"/>
          <w:color w:val="000000"/>
          <w:sz w:val="24"/>
          <w:szCs w:val="24"/>
        </w:rPr>
      </w:pPr>
      <w:r w:rsidRPr="009A6967">
        <w:rPr>
          <w:rFonts w:ascii="Arial" w:hAnsi="Arial" w:cs="Arial"/>
          <w:sz w:val="24"/>
          <w:szCs w:val="24"/>
        </w:rPr>
        <w:t>O restabelecimento do serviço fica</w:t>
      </w:r>
      <w:r>
        <w:rPr>
          <w:rFonts w:ascii="Arial" w:hAnsi="Arial" w:cs="Arial"/>
          <w:sz w:val="24"/>
          <w:szCs w:val="24"/>
        </w:rPr>
        <w:t xml:space="preserve"> </w:t>
      </w:r>
      <w:r w:rsidRPr="009A6967">
        <w:rPr>
          <w:rFonts w:ascii="Arial" w:hAnsi="Arial" w:cs="Arial"/>
          <w:sz w:val="24"/>
          <w:szCs w:val="24"/>
        </w:rPr>
        <w:t>condicionado ao pagamento do(s) valor(es) em atraso,</w:t>
      </w:r>
      <w:r w:rsidR="004271BF">
        <w:rPr>
          <w:rFonts w:ascii="Arial" w:hAnsi="Arial" w:cs="Arial"/>
          <w:sz w:val="24"/>
          <w:szCs w:val="24"/>
        </w:rPr>
        <w:t xml:space="preserve"> na forma prevista </w:t>
      </w:r>
      <w:r>
        <w:rPr>
          <w:rFonts w:ascii="Arial" w:hAnsi="Arial" w:cs="Arial"/>
          <w:sz w:val="24"/>
          <w:szCs w:val="24"/>
        </w:rPr>
        <w:t>do item 8.3.</w:t>
      </w:r>
    </w:p>
    <w:p w14:paraId="26C0562F" w14:textId="32682A2C" w:rsidR="00D35DF3" w:rsidRPr="00D35DF3" w:rsidRDefault="00D35DF3" w:rsidP="00C83773">
      <w:pPr>
        <w:pStyle w:val="PargrafodaLista"/>
        <w:numPr>
          <w:ilvl w:val="1"/>
          <w:numId w:val="23"/>
        </w:numPr>
        <w:autoSpaceDE w:val="0"/>
        <w:autoSpaceDN w:val="0"/>
        <w:adjustRightInd w:val="0"/>
        <w:spacing w:after="120" w:line="240" w:lineRule="auto"/>
        <w:ind w:left="1077"/>
        <w:contextualSpacing w:val="0"/>
        <w:jc w:val="both"/>
        <w:rPr>
          <w:rFonts w:ascii="Arial" w:hAnsi="Arial" w:cs="Arial"/>
          <w:color w:val="000000"/>
          <w:sz w:val="24"/>
          <w:szCs w:val="24"/>
        </w:rPr>
      </w:pPr>
      <w:r w:rsidRPr="009A6967">
        <w:rPr>
          <w:rFonts w:ascii="Arial" w:hAnsi="Arial" w:cs="Arial"/>
          <w:sz w:val="24"/>
          <w:szCs w:val="24"/>
        </w:rPr>
        <w:t xml:space="preserve">Prolongados por 30 (trinta) dias </w:t>
      </w:r>
      <w:r w:rsidR="004271BF" w:rsidRPr="009A6967">
        <w:rPr>
          <w:rFonts w:ascii="Arial" w:hAnsi="Arial" w:cs="Arial"/>
          <w:sz w:val="24"/>
          <w:szCs w:val="24"/>
        </w:rPr>
        <w:t>os atrasos</w:t>
      </w:r>
      <w:r w:rsidR="004271BF">
        <w:rPr>
          <w:rFonts w:ascii="Arial" w:hAnsi="Arial" w:cs="Arial"/>
          <w:sz w:val="24"/>
          <w:szCs w:val="24"/>
        </w:rPr>
        <w:t>,</w:t>
      </w:r>
      <w:r w:rsidR="004271BF" w:rsidRPr="009A6967">
        <w:rPr>
          <w:rFonts w:ascii="Arial" w:hAnsi="Arial" w:cs="Arial"/>
          <w:sz w:val="24"/>
          <w:szCs w:val="24"/>
        </w:rPr>
        <w:t xml:space="preserve"> </w:t>
      </w:r>
      <w:r w:rsidR="004271BF">
        <w:rPr>
          <w:rFonts w:ascii="Arial" w:hAnsi="Arial" w:cs="Arial"/>
          <w:sz w:val="24"/>
          <w:szCs w:val="24"/>
        </w:rPr>
        <w:t>o OPERADOR DE SERVIÇOS poderão</w:t>
      </w:r>
      <w:r w:rsidRPr="009A6967">
        <w:rPr>
          <w:rFonts w:ascii="Arial" w:hAnsi="Arial" w:cs="Arial"/>
          <w:sz w:val="24"/>
          <w:szCs w:val="24"/>
        </w:rPr>
        <w:t xml:space="preserve">, a seu exclusivo critério, optar pela rescisão </w:t>
      </w:r>
      <w:r w:rsidR="004271BF">
        <w:rPr>
          <w:rFonts w:ascii="Arial" w:hAnsi="Arial" w:cs="Arial"/>
          <w:sz w:val="24"/>
          <w:szCs w:val="24"/>
        </w:rPr>
        <w:t xml:space="preserve">unilateral </w:t>
      </w:r>
      <w:r w:rsidRPr="009A6967">
        <w:rPr>
          <w:rFonts w:ascii="Arial" w:hAnsi="Arial" w:cs="Arial"/>
          <w:sz w:val="24"/>
          <w:szCs w:val="24"/>
        </w:rPr>
        <w:t>do presente instrumento,</w:t>
      </w:r>
      <w:r>
        <w:rPr>
          <w:rFonts w:ascii="Arial" w:hAnsi="Arial" w:cs="Arial"/>
          <w:sz w:val="24"/>
          <w:szCs w:val="24"/>
        </w:rPr>
        <w:t xml:space="preserve"> </w:t>
      </w:r>
      <w:r w:rsidRPr="009A6967">
        <w:rPr>
          <w:rFonts w:ascii="Arial" w:hAnsi="Arial" w:cs="Arial"/>
          <w:sz w:val="24"/>
          <w:szCs w:val="24"/>
        </w:rPr>
        <w:t xml:space="preserve">podendo valer-se de todas as medidas judiciais e/ou extrajudiciais </w:t>
      </w:r>
      <w:r w:rsidR="004271BF">
        <w:rPr>
          <w:rFonts w:ascii="Arial" w:hAnsi="Arial" w:cs="Arial"/>
          <w:sz w:val="24"/>
          <w:szCs w:val="24"/>
        </w:rPr>
        <w:t>cabíveis</w:t>
      </w:r>
      <w:r w:rsidRPr="009A6967">
        <w:rPr>
          <w:rFonts w:ascii="Arial" w:hAnsi="Arial" w:cs="Arial"/>
          <w:sz w:val="24"/>
          <w:szCs w:val="24"/>
        </w:rPr>
        <w:t xml:space="preserve">, sem prejuízo </w:t>
      </w:r>
      <w:r w:rsidR="004271BF">
        <w:rPr>
          <w:rFonts w:ascii="Arial" w:hAnsi="Arial" w:cs="Arial"/>
          <w:sz w:val="24"/>
          <w:szCs w:val="24"/>
        </w:rPr>
        <w:t>da</w:t>
      </w:r>
      <w:r w:rsidRPr="009A6967">
        <w:rPr>
          <w:rFonts w:ascii="Arial" w:hAnsi="Arial" w:cs="Arial"/>
          <w:sz w:val="24"/>
          <w:szCs w:val="24"/>
        </w:rPr>
        <w:t>s penalidades previstas em</w:t>
      </w:r>
      <w:r>
        <w:rPr>
          <w:rFonts w:ascii="Arial" w:hAnsi="Arial" w:cs="Arial"/>
          <w:sz w:val="24"/>
          <w:szCs w:val="24"/>
        </w:rPr>
        <w:t xml:space="preserve"> </w:t>
      </w:r>
      <w:r w:rsidRPr="009A6967">
        <w:rPr>
          <w:rFonts w:ascii="Arial" w:hAnsi="Arial" w:cs="Arial"/>
          <w:sz w:val="24"/>
          <w:szCs w:val="24"/>
        </w:rPr>
        <w:t>Lei e no presente Contrato</w:t>
      </w:r>
      <w:r w:rsidR="004271BF">
        <w:rPr>
          <w:rFonts w:ascii="Arial" w:hAnsi="Arial" w:cs="Arial"/>
          <w:sz w:val="24"/>
          <w:szCs w:val="24"/>
        </w:rPr>
        <w:t xml:space="preserve"> que poderão ser aplicadas ao ASSINANTE</w:t>
      </w:r>
      <w:r w:rsidRPr="009A6967">
        <w:rPr>
          <w:rFonts w:ascii="Arial" w:hAnsi="Arial" w:cs="Arial"/>
          <w:sz w:val="24"/>
          <w:szCs w:val="24"/>
        </w:rPr>
        <w:t>.</w:t>
      </w:r>
    </w:p>
    <w:p w14:paraId="3BB6FF2C" w14:textId="31E0E6E1" w:rsidR="00D35DF3" w:rsidRPr="00D3005F" w:rsidRDefault="00D3005F" w:rsidP="00C83773">
      <w:pPr>
        <w:pStyle w:val="PargrafodaLista"/>
        <w:numPr>
          <w:ilvl w:val="1"/>
          <w:numId w:val="23"/>
        </w:numPr>
        <w:autoSpaceDE w:val="0"/>
        <w:autoSpaceDN w:val="0"/>
        <w:adjustRightInd w:val="0"/>
        <w:spacing w:after="120" w:line="240" w:lineRule="auto"/>
        <w:ind w:left="1077"/>
        <w:contextualSpacing w:val="0"/>
        <w:jc w:val="both"/>
        <w:rPr>
          <w:rFonts w:ascii="Arial" w:hAnsi="Arial" w:cs="Arial"/>
          <w:color w:val="000000"/>
          <w:sz w:val="24"/>
          <w:szCs w:val="24"/>
        </w:rPr>
      </w:pPr>
      <w:r w:rsidRPr="009A6967">
        <w:rPr>
          <w:rFonts w:ascii="Arial" w:hAnsi="Arial" w:cs="Arial"/>
          <w:sz w:val="24"/>
          <w:szCs w:val="24"/>
        </w:rPr>
        <w:t xml:space="preserve">Na hipótese </w:t>
      </w:r>
      <w:r w:rsidR="004271BF" w:rsidRPr="009A6967">
        <w:rPr>
          <w:rFonts w:ascii="Arial" w:hAnsi="Arial" w:cs="Arial"/>
          <w:sz w:val="24"/>
          <w:szCs w:val="24"/>
        </w:rPr>
        <w:t>de o</w:t>
      </w:r>
      <w:r w:rsidRPr="009A6967">
        <w:rPr>
          <w:rFonts w:ascii="Arial" w:hAnsi="Arial" w:cs="Arial"/>
          <w:sz w:val="24"/>
          <w:szCs w:val="24"/>
        </w:rPr>
        <w:t xml:space="preserve"> </w:t>
      </w:r>
      <w:r>
        <w:rPr>
          <w:rFonts w:ascii="Arial" w:hAnsi="Arial" w:cs="Arial"/>
          <w:sz w:val="24"/>
          <w:szCs w:val="24"/>
        </w:rPr>
        <w:t>ASSINANTE</w:t>
      </w:r>
      <w:r w:rsidRPr="009A6967">
        <w:rPr>
          <w:rFonts w:ascii="Arial" w:hAnsi="Arial" w:cs="Arial"/>
          <w:sz w:val="24"/>
          <w:szCs w:val="24"/>
        </w:rPr>
        <w:t xml:space="preserve"> solicitar </w:t>
      </w:r>
      <w:r>
        <w:rPr>
          <w:rFonts w:ascii="Arial" w:hAnsi="Arial" w:cs="Arial"/>
          <w:sz w:val="24"/>
          <w:szCs w:val="24"/>
        </w:rPr>
        <w:t>ao</w:t>
      </w:r>
      <w:r w:rsidRPr="009A6967">
        <w:rPr>
          <w:rFonts w:ascii="Arial" w:hAnsi="Arial" w:cs="Arial"/>
          <w:sz w:val="24"/>
          <w:szCs w:val="24"/>
        </w:rPr>
        <w:t xml:space="preserve"> </w:t>
      </w:r>
      <w:r>
        <w:rPr>
          <w:rFonts w:ascii="Arial" w:hAnsi="Arial" w:cs="Arial"/>
          <w:sz w:val="24"/>
          <w:szCs w:val="24"/>
        </w:rPr>
        <w:t>OPERADOR DE SERVIÇOS</w:t>
      </w:r>
      <w:r w:rsidRPr="009A6967">
        <w:rPr>
          <w:rFonts w:ascii="Arial" w:hAnsi="Arial" w:cs="Arial"/>
          <w:sz w:val="24"/>
          <w:szCs w:val="24"/>
        </w:rPr>
        <w:t xml:space="preserve"> conserto ou reparo na</w:t>
      </w:r>
      <w:r>
        <w:rPr>
          <w:rFonts w:ascii="Arial" w:hAnsi="Arial" w:cs="Arial"/>
          <w:sz w:val="24"/>
          <w:szCs w:val="24"/>
        </w:rPr>
        <w:t xml:space="preserve"> </w:t>
      </w:r>
      <w:r w:rsidRPr="009A6967">
        <w:rPr>
          <w:rFonts w:ascii="Arial" w:hAnsi="Arial" w:cs="Arial"/>
          <w:sz w:val="24"/>
          <w:szCs w:val="24"/>
        </w:rPr>
        <w:t>conexão que resulte na mobilização de técnicos ao local da instalação, e constatado que não</w:t>
      </w:r>
      <w:r>
        <w:rPr>
          <w:rFonts w:ascii="Arial" w:hAnsi="Arial" w:cs="Arial"/>
          <w:sz w:val="24"/>
          <w:szCs w:val="24"/>
        </w:rPr>
        <w:t xml:space="preserve"> </w:t>
      </w:r>
      <w:r w:rsidRPr="009A6967">
        <w:rPr>
          <w:rFonts w:ascii="Arial" w:hAnsi="Arial" w:cs="Arial"/>
          <w:sz w:val="24"/>
          <w:szCs w:val="24"/>
        </w:rPr>
        <w:t>existiam falhas na conexão, tal fato acarretará na cobrança do valor referente à visita de assistência</w:t>
      </w:r>
      <w:r>
        <w:rPr>
          <w:rFonts w:ascii="Arial" w:hAnsi="Arial" w:cs="Arial"/>
          <w:sz w:val="24"/>
          <w:szCs w:val="24"/>
        </w:rPr>
        <w:t xml:space="preserve"> </w:t>
      </w:r>
      <w:r w:rsidRPr="009A6967">
        <w:rPr>
          <w:rFonts w:ascii="Arial" w:hAnsi="Arial" w:cs="Arial"/>
          <w:sz w:val="24"/>
          <w:szCs w:val="24"/>
        </w:rPr>
        <w:t>técnica</w:t>
      </w:r>
      <w:r w:rsidR="004271BF">
        <w:rPr>
          <w:rFonts w:ascii="Arial" w:hAnsi="Arial" w:cs="Arial"/>
          <w:sz w:val="24"/>
          <w:szCs w:val="24"/>
        </w:rPr>
        <w:t xml:space="preserve"> e/ou TAXA DE SERVIÇO, conforme previsto no item 6.5 e 6.6</w:t>
      </w:r>
      <w:r>
        <w:rPr>
          <w:rFonts w:ascii="Arial" w:hAnsi="Arial" w:cs="Arial"/>
          <w:sz w:val="24"/>
          <w:szCs w:val="24"/>
        </w:rPr>
        <w:t>.</w:t>
      </w:r>
    </w:p>
    <w:p w14:paraId="76681A5D" w14:textId="77777777" w:rsidR="00D3005F" w:rsidRPr="00555466" w:rsidRDefault="00457F3A" w:rsidP="00C83773">
      <w:pPr>
        <w:pStyle w:val="PargrafodaLista"/>
        <w:numPr>
          <w:ilvl w:val="1"/>
          <w:numId w:val="23"/>
        </w:numPr>
        <w:autoSpaceDE w:val="0"/>
        <w:autoSpaceDN w:val="0"/>
        <w:adjustRightInd w:val="0"/>
        <w:spacing w:after="120" w:line="240" w:lineRule="auto"/>
        <w:ind w:left="1077"/>
        <w:contextualSpacing w:val="0"/>
        <w:jc w:val="both"/>
        <w:rPr>
          <w:rFonts w:ascii="Arial" w:hAnsi="Arial" w:cs="Arial"/>
          <w:color w:val="000000"/>
          <w:sz w:val="24"/>
          <w:szCs w:val="24"/>
        </w:rPr>
      </w:pPr>
      <w:r w:rsidRPr="009A6967">
        <w:rPr>
          <w:rFonts w:ascii="Arial" w:hAnsi="Arial" w:cs="Arial"/>
          <w:sz w:val="24"/>
          <w:szCs w:val="24"/>
        </w:rPr>
        <w:t>Não está incluso nos valores cobrados pelo objeto deste contrato quaisquer tipos de serviços</w:t>
      </w:r>
      <w:r>
        <w:rPr>
          <w:rFonts w:ascii="Arial" w:hAnsi="Arial" w:cs="Arial"/>
          <w:sz w:val="24"/>
          <w:szCs w:val="24"/>
        </w:rPr>
        <w:t xml:space="preserve"> </w:t>
      </w:r>
      <w:r w:rsidRPr="009A6967">
        <w:rPr>
          <w:rFonts w:ascii="Arial" w:hAnsi="Arial" w:cs="Arial"/>
          <w:sz w:val="24"/>
          <w:szCs w:val="24"/>
        </w:rPr>
        <w:t>de suporte ou de manutenção em microcomputadores ou de redes internas, não se</w:t>
      </w:r>
      <w:r>
        <w:rPr>
          <w:rFonts w:ascii="Arial" w:hAnsi="Arial" w:cs="Arial"/>
          <w:sz w:val="24"/>
          <w:szCs w:val="24"/>
        </w:rPr>
        <w:t xml:space="preserve"> </w:t>
      </w:r>
      <w:r w:rsidRPr="009A6967">
        <w:rPr>
          <w:rFonts w:ascii="Arial" w:hAnsi="Arial" w:cs="Arial"/>
          <w:sz w:val="24"/>
          <w:szCs w:val="24"/>
        </w:rPr>
        <w:t xml:space="preserve">responsabilizando </w:t>
      </w:r>
      <w:r>
        <w:rPr>
          <w:rFonts w:ascii="Arial" w:hAnsi="Arial" w:cs="Arial"/>
          <w:sz w:val="24"/>
          <w:szCs w:val="24"/>
        </w:rPr>
        <w:t>o</w:t>
      </w:r>
      <w:r w:rsidRPr="009A6967">
        <w:rPr>
          <w:rFonts w:ascii="Arial" w:hAnsi="Arial" w:cs="Arial"/>
          <w:sz w:val="24"/>
          <w:szCs w:val="24"/>
        </w:rPr>
        <w:t xml:space="preserve"> </w:t>
      </w:r>
      <w:r>
        <w:rPr>
          <w:rFonts w:ascii="Arial" w:hAnsi="Arial" w:cs="Arial"/>
          <w:sz w:val="24"/>
          <w:szCs w:val="24"/>
        </w:rPr>
        <w:t>OPERADOR DE SERVIÇOS</w:t>
      </w:r>
      <w:r w:rsidRPr="009A6967">
        <w:rPr>
          <w:rFonts w:ascii="Arial" w:hAnsi="Arial" w:cs="Arial"/>
          <w:sz w:val="24"/>
          <w:szCs w:val="24"/>
        </w:rPr>
        <w:t xml:space="preserve"> por assistência técnica acessórios</w:t>
      </w:r>
      <w:r>
        <w:rPr>
          <w:rFonts w:ascii="Arial" w:hAnsi="Arial" w:cs="Arial"/>
          <w:sz w:val="24"/>
          <w:szCs w:val="24"/>
        </w:rPr>
        <w:t xml:space="preserve"> </w:t>
      </w:r>
      <w:r w:rsidRPr="009A6967">
        <w:rPr>
          <w:rFonts w:ascii="Arial" w:hAnsi="Arial" w:cs="Arial"/>
          <w:sz w:val="24"/>
          <w:szCs w:val="24"/>
        </w:rPr>
        <w:t>adquiridos de terceiros. Caso haja necessidade de suporte ou manutenção nestes equipamentos,</w:t>
      </w:r>
      <w:r>
        <w:rPr>
          <w:rFonts w:ascii="Arial" w:hAnsi="Arial" w:cs="Arial"/>
          <w:sz w:val="24"/>
          <w:szCs w:val="24"/>
        </w:rPr>
        <w:t xml:space="preserve"> </w:t>
      </w:r>
      <w:r w:rsidRPr="009A6967">
        <w:rPr>
          <w:rFonts w:ascii="Arial" w:hAnsi="Arial" w:cs="Arial"/>
          <w:sz w:val="24"/>
          <w:szCs w:val="24"/>
        </w:rPr>
        <w:t>será feito orçamento prévio de peças e mão de obra para cobrança à parte</w:t>
      </w:r>
      <w:r w:rsidR="00555466">
        <w:rPr>
          <w:rFonts w:ascii="Arial" w:hAnsi="Arial" w:cs="Arial"/>
          <w:sz w:val="24"/>
          <w:szCs w:val="24"/>
        </w:rPr>
        <w:t>.</w:t>
      </w:r>
    </w:p>
    <w:p w14:paraId="12C86AC2" w14:textId="77777777" w:rsidR="00555466" w:rsidRPr="0023625C" w:rsidRDefault="0023625C" w:rsidP="00C83773">
      <w:pPr>
        <w:pStyle w:val="PargrafodaLista"/>
        <w:numPr>
          <w:ilvl w:val="1"/>
          <w:numId w:val="23"/>
        </w:numPr>
        <w:autoSpaceDE w:val="0"/>
        <w:autoSpaceDN w:val="0"/>
        <w:adjustRightInd w:val="0"/>
        <w:spacing w:after="120" w:line="240" w:lineRule="auto"/>
        <w:ind w:left="1077"/>
        <w:contextualSpacing w:val="0"/>
        <w:jc w:val="both"/>
        <w:rPr>
          <w:rFonts w:ascii="Arial" w:hAnsi="Arial" w:cs="Arial"/>
          <w:color w:val="000000"/>
          <w:sz w:val="24"/>
          <w:szCs w:val="24"/>
        </w:rPr>
      </w:pPr>
      <w:r w:rsidRPr="009A6967">
        <w:rPr>
          <w:rFonts w:ascii="Arial" w:hAnsi="Arial" w:cs="Arial"/>
          <w:sz w:val="24"/>
          <w:szCs w:val="24"/>
        </w:rPr>
        <w:t>Serviços de manutenção, incluindo mão de obra e substituição de peças e equipamentos,</w:t>
      </w:r>
      <w:r>
        <w:rPr>
          <w:rFonts w:ascii="Arial" w:hAnsi="Arial" w:cs="Arial"/>
          <w:sz w:val="24"/>
          <w:szCs w:val="24"/>
        </w:rPr>
        <w:t xml:space="preserve"> </w:t>
      </w:r>
      <w:r w:rsidRPr="009A6967">
        <w:rPr>
          <w:rFonts w:ascii="Arial" w:hAnsi="Arial" w:cs="Arial"/>
          <w:sz w:val="24"/>
          <w:szCs w:val="24"/>
        </w:rPr>
        <w:t>motivados por danos causados pelo CONTRATANTE, por acidentes decorrentes de operação</w:t>
      </w:r>
      <w:r>
        <w:rPr>
          <w:rFonts w:ascii="Arial" w:hAnsi="Arial" w:cs="Arial"/>
          <w:sz w:val="24"/>
          <w:szCs w:val="24"/>
        </w:rPr>
        <w:t xml:space="preserve"> </w:t>
      </w:r>
      <w:r w:rsidRPr="009A6967">
        <w:rPr>
          <w:rFonts w:ascii="Arial" w:hAnsi="Arial" w:cs="Arial"/>
          <w:sz w:val="24"/>
          <w:szCs w:val="24"/>
        </w:rPr>
        <w:t>indevida ou negligente, influência de natureza química, climática ou atmosférica, sabotagem,</w:t>
      </w:r>
      <w:r>
        <w:rPr>
          <w:rFonts w:ascii="Arial" w:hAnsi="Arial" w:cs="Arial"/>
          <w:sz w:val="24"/>
          <w:szCs w:val="24"/>
        </w:rPr>
        <w:t xml:space="preserve"> </w:t>
      </w:r>
      <w:r w:rsidRPr="009A6967">
        <w:rPr>
          <w:rFonts w:ascii="Arial" w:hAnsi="Arial" w:cs="Arial"/>
          <w:sz w:val="24"/>
          <w:szCs w:val="24"/>
        </w:rPr>
        <w:t>vandalismo interferências indevidas causadas por fornecimento de energia elétrica e outros casos</w:t>
      </w:r>
      <w:r>
        <w:rPr>
          <w:rFonts w:ascii="Arial" w:hAnsi="Arial" w:cs="Arial"/>
          <w:sz w:val="24"/>
          <w:szCs w:val="24"/>
        </w:rPr>
        <w:t xml:space="preserve"> </w:t>
      </w:r>
      <w:r w:rsidRPr="009A6967">
        <w:rPr>
          <w:rFonts w:ascii="Arial" w:hAnsi="Arial" w:cs="Arial"/>
          <w:sz w:val="24"/>
          <w:szCs w:val="24"/>
        </w:rPr>
        <w:t>fortuitos ou de força maior, não fazem parte do objeto deste contrato e serão cobrados em separado,</w:t>
      </w:r>
      <w:r>
        <w:rPr>
          <w:rFonts w:ascii="Arial" w:hAnsi="Arial" w:cs="Arial"/>
          <w:sz w:val="24"/>
          <w:szCs w:val="24"/>
        </w:rPr>
        <w:t xml:space="preserve"> </w:t>
      </w:r>
      <w:r w:rsidRPr="009A6967">
        <w:rPr>
          <w:rFonts w:ascii="Arial" w:hAnsi="Arial" w:cs="Arial"/>
          <w:sz w:val="24"/>
          <w:szCs w:val="24"/>
        </w:rPr>
        <w:t>de acordo com os preços vigentes na data da prestação do serviço</w:t>
      </w:r>
      <w:r>
        <w:rPr>
          <w:rFonts w:ascii="Arial" w:hAnsi="Arial" w:cs="Arial"/>
          <w:sz w:val="24"/>
          <w:szCs w:val="24"/>
        </w:rPr>
        <w:t>.</w:t>
      </w:r>
    </w:p>
    <w:p w14:paraId="2DB44974" w14:textId="77777777" w:rsidR="0023625C" w:rsidRPr="0049593B" w:rsidRDefault="0049593B" w:rsidP="00C83773">
      <w:pPr>
        <w:pStyle w:val="PargrafodaLista"/>
        <w:numPr>
          <w:ilvl w:val="1"/>
          <w:numId w:val="23"/>
        </w:numPr>
        <w:autoSpaceDE w:val="0"/>
        <w:autoSpaceDN w:val="0"/>
        <w:adjustRightInd w:val="0"/>
        <w:spacing w:after="120" w:line="240" w:lineRule="auto"/>
        <w:ind w:left="1077"/>
        <w:contextualSpacing w:val="0"/>
        <w:jc w:val="both"/>
        <w:rPr>
          <w:rFonts w:ascii="Arial" w:hAnsi="Arial" w:cs="Arial"/>
          <w:color w:val="000000"/>
          <w:sz w:val="24"/>
          <w:szCs w:val="24"/>
        </w:rPr>
      </w:pPr>
      <w:r w:rsidRPr="009A6967">
        <w:rPr>
          <w:rFonts w:ascii="Arial" w:hAnsi="Arial" w:cs="Arial"/>
          <w:sz w:val="24"/>
          <w:szCs w:val="24"/>
        </w:rPr>
        <w:t>Somente técnicos d</w:t>
      </w:r>
      <w:r>
        <w:rPr>
          <w:rFonts w:ascii="Arial" w:hAnsi="Arial" w:cs="Arial"/>
          <w:sz w:val="24"/>
          <w:szCs w:val="24"/>
        </w:rPr>
        <w:t>o</w:t>
      </w:r>
      <w:r w:rsidRPr="009A6967">
        <w:rPr>
          <w:rFonts w:ascii="Arial" w:hAnsi="Arial" w:cs="Arial"/>
          <w:sz w:val="24"/>
          <w:szCs w:val="24"/>
        </w:rPr>
        <w:t xml:space="preserve"> </w:t>
      </w:r>
      <w:r>
        <w:rPr>
          <w:rFonts w:ascii="Arial" w:hAnsi="Arial" w:cs="Arial"/>
          <w:sz w:val="24"/>
          <w:szCs w:val="24"/>
        </w:rPr>
        <w:t>OPERADOR DE SERVIÇOS</w:t>
      </w:r>
      <w:r w:rsidRPr="009A6967">
        <w:rPr>
          <w:rFonts w:ascii="Arial" w:hAnsi="Arial" w:cs="Arial"/>
          <w:sz w:val="24"/>
          <w:szCs w:val="24"/>
        </w:rPr>
        <w:t xml:space="preserve"> ou autorizados por ela podem instalar,</w:t>
      </w:r>
      <w:r>
        <w:rPr>
          <w:rFonts w:ascii="Arial" w:hAnsi="Arial" w:cs="Arial"/>
          <w:sz w:val="24"/>
          <w:szCs w:val="24"/>
        </w:rPr>
        <w:t xml:space="preserve"> </w:t>
      </w:r>
      <w:r w:rsidRPr="009A6967">
        <w:rPr>
          <w:rFonts w:ascii="Arial" w:hAnsi="Arial" w:cs="Arial"/>
          <w:sz w:val="24"/>
          <w:szCs w:val="24"/>
        </w:rPr>
        <w:t>desinstalar e prestar manutenção em seus equipamentos</w:t>
      </w:r>
      <w:r>
        <w:rPr>
          <w:rFonts w:ascii="Arial" w:hAnsi="Arial" w:cs="Arial"/>
          <w:sz w:val="24"/>
          <w:szCs w:val="24"/>
        </w:rPr>
        <w:t>.</w:t>
      </w:r>
    </w:p>
    <w:p w14:paraId="7872AAB9" w14:textId="77777777" w:rsidR="0049593B" w:rsidRPr="00FA18CE" w:rsidRDefault="0049593B" w:rsidP="00C83773">
      <w:pPr>
        <w:pStyle w:val="PargrafodaLista"/>
        <w:numPr>
          <w:ilvl w:val="1"/>
          <w:numId w:val="23"/>
        </w:numPr>
        <w:autoSpaceDE w:val="0"/>
        <w:autoSpaceDN w:val="0"/>
        <w:adjustRightInd w:val="0"/>
        <w:spacing w:after="120" w:line="240" w:lineRule="auto"/>
        <w:ind w:left="1077"/>
        <w:contextualSpacing w:val="0"/>
        <w:jc w:val="both"/>
        <w:rPr>
          <w:rFonts w:ascii="Arial" w:hAnsi="Arial" w:cs="Arial"/>
          <w:color w:val="000000"/>
          <w:sz w:val="24"/>
          <w:szCs w:val="24"/>
        </w:rPr>
      </w:pPr>
      <w:r w:rsidRPr="009A6967">
        <w:rPr>
          <w:rFonts w:ascii="Arial" w:hAnsi="Arial" w:cs="Arial"/>
          <w:sz w:val="24"/>
          <w:szCs w:val="24"/>
        </w:rPr>
        <w:t>Em caso de alteração na estrutura do local de instalação inicial ou mesmo mudança de</w:t>
      </w:r>
      <w:r>
        <w:rPr>
          <w:rFonts w:ascii="Arial" w:hAnsi="Arial" w:cs="Arial"/>
          <w:sz w:val="24"/>
          <w:szCs w:val="24"/>
        </w:rPr>
        <w:t xml:space="preserve"> </w:t>
      </w:r>
      <w:r w:rsidRPr="009A6967">
        <w:rPr>
          <w:rFonts w:ascii="Arial" w:hAnsi="Arial" w:cs="Arial"/>
          <w:sz w:val="24"/>
          <w:szCs w:val="24"/>
        </w:rPr>
        <w:t xml:space="preserve">endereço do </w:t>
      </w:r>
      <w:r>
        <w:rPr>
          <w:rFonts w:ascii="Arial" w:hAnsi="Arial" w:cs="Arial"/>
          <w:sz w:val="24"/>
          <w:szCs w:val="24"/>
        </w:rPr>
        <w:t>ASSINANTE</w:t>
      </w:r>
      <w:r w:rsidRPr="009A6967">
        <w:rPr>
          <w:rFonts w:ascii="Arial" w:hAnsi="Arial" w:cs="Arial"/>
          <w:sz w:val="24"/>
          <w:szCs w:val="24"/>
        </w:rPr>
        <w:t>, o atendimento ficará condicionado a estudo de viabilidade técnica por parte d</w:t>
      </w:r>
      <w:r>
        <w:rPr>
          <w:rFonts w:ascii="Arial" w:hAnsi="Arial" w:cs="Arial"/>
          <w:sz w:val="24"/>
          <w:szCs w:val="24"/>
        </w:rPr>
        <w:t>o</w:t>
      </w:r>
      <w:r w:rsidRPr="009A6967">
        <w:rPr>
          <w:rFonts w:ascii="Arial" w:hAnsi="Arial" w:cs="Arial"/>
          <w:sz w:val="24"/>
          <w:szCs w:val="24"/>
        </w:rPr>
        <w:t xml:space="preserve"> </w:t>
      </w:r>
      <w:r>
        <w:rPr>
          <w:rFonts w:ascii="Arial" w:hAnsi="Arial" w:cs="Arial"/>
          <w:sz w:val="24"/>
          <w:szCs w:val="24"/>
        </w:rPr>
        <w:t>OPERADOR DE SERVIÇOS</w:t>
      </w:r>
      <w:r w:rsidRPr="009A6967">
        <w:rPr>
          <w:rFonts w:ascii="Arial" w:hAnsi="Arial" w:cs="Arial"/>
          <w:sz w:val="24"/>
          <w:szCs w:val="24"/>
        </w:rPr>
        <w:t xml:space="preserve">, sendo estes custos apresentados </w:t>
      </w:r>
      <w:r>
        <w:rPr>
          <w:rFonts w:ascii="Arial" w:hAnsi="Arial" w:cs="Arial"/>
          <w:sz w:val="24"/>
          <w:szCs w:val="24"/>
        </w:rPr>
        <w:t>ao</w:t>
      </w:r>
      <w:r w:rsidRPr="009A6967">
        <w:rPr>
          <w:rFonts w:ascii="Arial" w:hAnsi="Arial" w:cs="Arial"/>
          <w:sz w:val="24"/>
          <w:szCs w:val="24"/>
        </w:rPr>
        <w:t xml:space="preserve"> </w:t>
      </w:r>
      <w:r>
        <w:rPr>
          <w:rFonts w:ascii="Arial" w:hAnsi="Arial" w:cs="Arial"/>
          <w:sz w:val="24"/>
          <w:szCs w:val="24"/>
        </w:rPr>
        <w:t>ASSINANTE</w:t>
      </w:r>
      <w:r w:rsidRPr="009A6967">
        <w:rPr>
          <w:rFonts w:ascii="Arial" w:hAnsi="Arial" w:cs="Arial"/>
          <w:sz w:val="24"/>
          <w:szCs w:val="24"/>
        </w:rPr>
        <w:t xml:space="preserve"> de acordo com os</w:t>
      </w:r>
      <w:r>
        <w:rPr>
          <w:rFonts w:ascii="Arial" w:hAnsi="Arial" w:cs="Arial"/>
          <w:sz w:val="24"/>
          <w:szCs w:val="24"/>
        </w:rPr>
        <w:t xml:space="preserve"> </w:t>
      </w:r>
      <w:r w:rsidRPr="009A6967">
        <w:rPr>
          <w:rFonts w:ascii="Arial" w:hAnsi="Arial" w:cs="Arial"/>
          <w:sz w:val="24"/>
          <w:szCs w:val="24"/>
        </w:rPr>
        <w:t>preços vigentes na data da prestação do serviço</w:t>
      </w:r>
      <w:r>
        <w:rPr>
          <w:rFonts w:ascii="Arial" w:hAnsi="Arial" w:cs="Arial"/>
          <w:sz w:val="24"/>
          <w:szCs w:val="24"/>
        </w:rPr>
        <w:t>.</w:t>
      </w:r>
    </w:p>
    <w:p w14:paraId="620C7543" w14:textId="77777777" w:rsidR="009A6967" w:rsidRPr="00C83773" w:rsidRDefault="009A6967" w:rsidP="00C83773">
      <w:pPr>
        <w:pStyle w:val="PargrafodaLista"/>
        <w:numPr>
          <w:ilvl w:val="0"/>
          <w:numId w:val="25"/>
        </w:numPr>
        <w:autoSpaceDE w:val="0"/>
        <w:autoSpaceDN w:val="0"/>
        <w:adjustRightInd w:val="0"/>
        <w:spacing w:after="120" w:line="240" w:lineRule="auto"/>
        <w:ind w:left="425" w:hanging="425"/>
        <w:contextualSpacing w:val="0"/>
        <w:jc w:val="both"/>
        <w:rPr>
          <w:rFonts w:ascii="Arial" w:hAnsi="Arial" w:cs="Arial"/>
          <w:b/>
          <w:bCs/>
          <w:sz w:val="24"/>
          <w:szCs w:val="24"/>
        </w:rPr>
      </w:pPr>
      <w:r w:rsidRPr="00C83773">
        <w:rPr>
          <w:rFonts w:ascii="Arial" w:hAnsi="Arial" w:cs="Arial"/>
          <w:b/>
          <w:bCs/>
          <w:sz w:val="24"/>
          <w:szCs w:val="24"/>
        </w:rPr>
        <w:t>DA LIMITAÇÃO DE RESPONSABILIDADE</w:t>
      </w:r>
    </w:p>
    <w:p w14:paraId="12FB8780" w14:textId="77777777" w:rsidR="000E17AF" w:rsidRDefault="009A6967" w:rsidP="008A7083">
      <w:pPr>
        <w:pStyle w:val="PargrafodaLista"/>
        <w:numPr>
          <w:ilvl w:val="1"/>
          <w:numId w:val="25"/>
        </w:numPr>
        <w:autoSpaceDE w:val="0"/>
        <w:autoSpaceDN w:val="0"/>
        <w:adjustRightInd w:val="0"/>
        <w:spacing w:after="120" w:line="240" w:lineRule="auto"/>
        <w:ind w:left="1077"/>
        <w:contextualSpacing w:val="0"/>
        <w:jc w:val="both"/>
        <w:rPr>
          <w:rFonts w:ascii="Arial" w:hAnsi="Arial" w:cs="Arial"/>
          <w:sz w:val="24"/>
          <w:szCs w:val="24"/>
        </w:rPr>
      </w:pPr>
      <w:r w:rsidRPr="00F14AFA">
        <w:rPr>
          <w:rFonts w:ascii="Arial" w:hAnsi="Arial" w:cs="Arial"/>
          <w:sz w:val="24"/>
          <w:szCs w:val="24"/>
        </w:rPr>
        <w:t xml:space="preserve">Será de responsabilidade do </w:t>
      </w:r>
      <w:r w:rsidR="00F14AFA">
        <w:rPr>
          <w:rFonts w:ascii="Arial" w:hAnsi="Arial" w:cs="Arial"/>
          <w:sz w:val="24"/>
          <w:szCs w:val="24"/>
        </w:rPr>
        <w:t>ASSINANTE</w:t>
      </w:r>
      <w:r w:rsidRPr="00F14AFA">
        <w:rPr>
          <w:rFonts w:ascii="Arial" w:hAnsi="Arial" w:cs="Arial"/>
          <w:sz w:val="24"/>
          <w:szCs w:val="24"/>
        </w:rPr>
        <w:t xml:space="preserve"> os eventuais atrasos ou danos decorrentes da</w:t>
      </w:r>
      <w:r w:rsidR="000E17AF" w:rsidRPr="00F14AFA">
        <w:rPr>
          <w:rFonts w:ascii="Arial" w:hAnsi="Arial" w:cs="Arial"/>
          <w:sz w:val="24"/>
          <w:szCs w:val="24"/>
        </w:rPr>
        <w:t xml:space="preserve"> </w:t>
      </w:r>
      <w:r w:rsidRPr="00F14AFA">
        <w:rPr>
          <w:rFonts w:ascii="Arial" w:hAnsi="Arial" w:cs="Arial"/>
          <w:sz w:val="24"/>
          <w:szCs w:val="24"/>
        </w:rPr>
        <w:t xml:space="preserve">inadequação da </w:t>
      </w:r>
      <w:r w:rsidR="00D254A0" w:rsidRPr="00F14AFA">
        <w:rPr>
          <w:rFonts w:ascii="Arial" w:hAnsi="Arial" w:cs="Arial"/>
          <w:sz w:val="24"/>
          <w:szCs w:val="24"/>
        </w:rPr>
        <w:t>infraestrutura</w:t>
      </w:r>
      <w:r w:rsidRPr="00F14AFA">
        <w:rPr>
          <w:rFonts w:ascii="Arial" w:hAnsi="Arial" w:cs="Arial"/>
          <w:sz w:val="24"/>
          <w:szCs w:val="24"/>
        </w:rPr>
        <w:t xml:space="preserve"> necessária (computadores) de sua propriedade para a ativação dos</w:t>
      </w:r>
      <w:r w:rsidR="000E17AF" w:rsidRPr="00F14AFA">
        <w:rPr>
          <w:rFonts w:ascii="Arial" w:hAnsi="Arial" w:cs="Arial"/>
          <w:sz w:val="24"/>
          <w:szCs w:val="24"/>
        </w:rPr>
        <w:t xml:space="preserve"> </w:t>
      </w:r>
      <w:r w:rsidRPr="00F14AFA">
        <w:rPr>
          <w:rFonts w:ascii="Arial" w:hAnsi="Arial" w:cs="Arial"/>
          <w:sz w:val="24"/>
          <w:szCs w:val="24"/>
        </w:rPr>
        <w:t>serviços contratados neste instrumento.</w:t>
      </w:r>
    </w:p>
    <w:p w14:paraId="5689EC27" w14:textId="77777777" w:rsidR="00F14AFA" w:rsidRDefault="00F14AFA" w:rsidP="008A7083">
      <w:pPr>
        <w:pStyle w:val="PargrafodaLista"/>
        <w:numPr>
          <w:ilvl w:val="1"/>
          <w:numId w:val="25"/>
        </w:numPr>
        <w:autoSpaceDE w:val="0"/>
        <w:autoSpaceDN w:val="0"/>
        <w:adjustRightInd w:val="0"/>
        <w:spacing w:after="120" w:line="240" w:lineRule="auto"/>
        <w:ind w:left="1077"/>
        <w:contextualSpacing w:val="0"/>
        <w:jc w:val="both"/>
        <w:rPr>
          <w:rFonts w:ascii="Arial" w:hAnsi="Arial" w:cs="Arial"/>
          <w:sz w:val="24"/>
          <w:szCs w:val="24"/>
        </w:rPr>
      </w:pPr>
      <w:r w:rsidRPr="009A6967">
        <w:rPr>
          <w:rFonts w:ascii="Arial" w:hAnsi="Arial" w:cs="Arial"/>
          <w:sz w:val="24"/>
          <w:szCs w:val="24"/>
        </w:rPr>
        <w:lastRenderedPageBreak/>
        <w:t xml:space="preserve">Será de responsabilidade do </w:t>
      </w:r>
      <w:r>
        <w:rPr>
          <w:rFonts w:ascii="Arial" w:hAnsi="Arial" w:cs="Arial"/>
          <w:sz w:val="24"/>
          <w:szCs w:val="24"/>
        </w:rPr>
        <w:t>ASSINANTE</w:t>
      </w:r>
      <w:r w:rsidRPr="009A6967">
        <w:rPr>
          <w:rFonts w:ascii="Arial" w:hAnsi="Arial" w:cs="Arial"/>
          <w:sz w:val="24"/>
          <w:szCs w:val="24"/>
        </w:rPr>
        <w:t xml:space="preserve"> os eventuais danos ou prejuízos,</w:t>
      </w:r>
      <w:r>
        <w:rPr>
          <w:rFonts w:ascii="Arial" w:hAnsi="Arial" w:cs="Arial"/>
          <w:sz w:val="24"/>
          <w:szCs w:val="24"/>
        </w:rPr>
        <w:t xml:space="preserve"> </w:t>
      </w:r>
      <w:r w:rsidRPr="009A6967">
        <w:rPr>
          <w:rFonts w:ascii="Arial" w:hAnsi="Arial" w:cs="Arial"/>
          <w:sz w:val="24"/>
          <w:szCs w:val="24"/>
        </w:rPr>
        <w:t>comprovadamente causados aos equipamentos de propriedade d</w:t>
      </w:r>
      <w:r>
        <w:rPr>
          <w:rFonts w:ascii="Arial" w:hAnsi="Arial" w:cs="Arial"/>
          <w:sz w:val="24"/>
          <w:szCs w:val="24"/>
        </w:rPr>
        <w:t>o</w:t>
      </w:r>
      <w:r w:rsidRPr="009A6967">
        <w:rPr>
          <w:rFonts w:ascii="Arial" w:hAnsi="Arial" w:cs="Arial"/>
          <w:sz w:val="24"/>
          <w:szCs w:val="24"/>
        </w:rPr>
        <w:t xml:space="preserve"> </w:t>
      </w:r>
      <w:r>
        <w:rPr>
          <w:rFonts w:ascii="Arial" w:hAnsi="Arial" w:cs="Arial"/>
          <w:sz w:val="24"/>
          <w:szCs w:val="24"/>
        </w:rPr>
        <w:t>OPERADOR DE SERVIÇOS</w:t>
      </w:r>
      <w:r w:rsidRPr="009A6967">
        <w:rPr>
          <w:rFonts w:ascii="Arial" w:hAnsi="Arial" w:cs="Arial"/>
          <w:sz w:val="24"/>
          <w:szCs w:val="24"/>
        </w:rPr>
        <w:t xml:space="preserve"> ou de terceiros,</w:t>
      </w:r>
      <w:r>
        <w:rPr>
          <w:rFonts w:ascii="Arial" w:hAnsi="Arial" w:cs="Arial"/>
          <w:sz w:val="24"/>
          <w:szCs w:val="24"/>
        </w:rPr>
        <w:t xml:space="preserve"> </w:t>
      </w:r>
      <w:r w:rsidRPr="009A6967">
        <w:rPr>
          <w:rFonts w:ascii="Arial" w:hAnsi="Arial" w:cs="Arial"/>
          <w:sz w:val="24"/>
          <w:szCs w:val="24"/>
        </w:rPr>
        <w:t>em caso de perda, extravio, dano ou destruição dos mesmos, ainda que parcial, decorrentes da</w:t>
      </w:r>
      <w:r>
        <w:rPr>
          <w:rFonts w:ascii="Arial" w:hAnsi="Arial" w:cs="Arial"/>
          <w:sz w:val="24"/>
          <w:szCs w:val="24"/>
        </w:rPr>
        <w:t xml:space="preserve"> </w:t>
      </w:r>
      <w:r w:rsidRPr="009A6967">
        <w:rPr>
          <w:rFonts w:ascii="Arial" w:hAnsi="Arial" w:cs="Arial"/>
          <w:sz w:val="24"/>
          <w:szCs w:val="24"/>
        </w:rPr>
        <w:t>ação ou omissão provocados por atos de seus empregados, prepostos ou de terceiros.</w:t>
      </w:r>
    </w:p>
    <w:p w14:paraId="043565EB" w14:textId="77777777" w:rsidR="00F14AFA" w:rsidRDefault="00A128FC" w:rsidP="008A7083">
      <w:pPr>
        <w:pStyle w:val="PargrafodaLista"/>
        <w:numPr>
          <w:ilvl w:val="1"/>
          <w:numId w:val="25"/>
        </w:numPr>
        <w:autoSpaceDE w:val="0"/>
        <w:autoSpaceDN w:val="0"/>
        <w:adjustRightInd w:val="0"/>
        <w:spacing w:after="120" w:line="240" w:lineRule="auto"/>
        <w:ind w:left="1077"/>
        <w:contextualSpacing w:val="0"/>
        <w:jc w:val="both"/>
        <w:rPr>
          <w:rFonts w:ascii="Arial" w:hAnsi="Arial" w:cs="Arial"/>
          <w:sz w:val="24"/>
          <w:szCs w:val="24"/>
        </w:rPr>
      </w:pPr>
      <w:r w:rsidRPr="009A6967">
        <w:rPr>
          <w:rFonts w:ascii="Arial" w:hAnsi="Arial" w:cs="Arial"/>
          <w:sz w:val="24"/>
          <w:szCs w:val="24"/>
        </w:rPr>
        <w:t>Os serviços objetos deste contrato prestados pel</w:t>
      </w:r>
      <w:r>
        <w:rPr>
          <w:rFonts w:ascii="Arial" w:hAnsi="Arial" w:cs="Arial"/>
          <w:sz w:val="24"/>
          <w:szCs w:val="24"/>
        </w:rPr>
        <w:t>o OPERADOR DE SERVIÇOS</w:t>
      </w:r>
      <w:r w:rsidRPr="009A6967">
        <w:rPr>
          <w:rFonts w:ascii="Arial" w:hAnsi="Arial" w:cs="Arial"/>
          <w:sz w:val="24"/>
          <w:szCs w:val="24"/>
        </w:rPr>
        <w:t xml:space="preserve"> não incluem mecanismos de</w:t>
      </w:r>
      <w:r>
        <w:rPr>
          <w:rFonts w:ascii="Arial" w:hAnsi="Arial" w:cs="Arial"/>
          <w:sz w:val="24"/>
          <w:szCs w:val="24"/>
        </w:rPr>
        <w:t xml:space="preserve"> </w:t>
      </w:r>
      <w:r w:rsidRPr="009A6967">
        <w:rPr>
          <w:rFonts w:ascii="Arial" w:hAnsi="Arial" w:cs="Arial"/>
          <w:sz w:val="24"/>
          <w:szCs w:val="24"/>
        </w:rPr>
        <w:t xml:space="preserve">segurança lógica da rede interna do </w:t>
      </w:r>
      <w:r>
        <w:rPr>
          <w:rFonts w:ascii="Arial" w:hAnsi="Arial" w:cs="Arial"/>
          <w:sz w:val="24"/>
          <w:szCs w:val="24"/>
        </w:rPr>
        <w:t>ASSINANTE</w:t>
      </w:r>
      <w:r w:rsidRPr="009A6967">
        <w:rPr>
          <w:rFonts w:ascii="Arial" w:hAnsi="Arial" w:cs="Arial"/>
          <w:sz w:val="24"/>
          <w:szCs w:val="24"/>
        </w:rPr>
        <w:t>, sendo de responsabilidade deste a</w:t>
      </w:r>
      <w:r>
        <w:rPr>
          <w:rFonts w:ascii="Arial" w:hAnsi="Arial" w:cs="Arial"/>
          <w:sz w:val="24"/>
          <w:szCs w:val="24"/>
        </w:rPr>
        <w:t xml:space="preserve"> </w:t>
      </w:r>
      <w:r w:rsidRPr="009A6967">
        <w:rPr>
          <w:rFonts w:ascii="Arial" w:hAnsi="Arial" w:cs="Arial"/>
          <w:sz w:val="24"/>
          <w:szCs w:val="24"/>
        </w:rPr>
        <w:t>preservação de seus dados, as restrições de acesso e o controle de violação de sua rede.</w:t>
      </w:r>
    </w:p>
    <w:p w14:paraId="0F93A25E" w14:textId="77777777" w:rsidR="00A128FC" w:rsidRDefault="008E5387" w:rsidP="008A7083">
      <w:pPr>
        <w:pStyle w:val="PargrafodaLista"/>
        <w:numPr>
          <w:ilvl w:val="1"/>
          <w:numId w:val="25"/>
        </w:numPr>
        <w:autoSpaceDE w:val="0"/>
        <w:autoSpaceDN w:val="0"/>
        <w:adjustRightInd w:val="0"/>
        <w:spacing w:after="120" w:line="240" w:lineRule="auto"/>
        <w:ind w:left="1077"/>
        <w:contextualSpacing w:val="0"/>
        <w:jc w:val="both"/>
        <w:rPr>
          <w:rFonts w:ascii="Arial" w:hAnsi="Arial" w:cs="Arial"/>
          <w:sz w:val="24"/>
          <w:szCs w:val="24"/>
        </w:rPr>
      </w:pPr>
      <w:r>
        <w:rPr>
          <w:rFonts w:ascii="Arial" w:hAnsi="Arial" w:cs="Arial"/>
          <w:sz w:val="24"/>
          <w:szCs w:val="24"/>
        </w:rPr>
        <w:t>O OPERADOR DE SERVIÇOS</w:t>
      </w:r>
      <w:r w:rsidRPr="009A6967">
        <w:rPr>
          <w:rFonts w:ascii="Arial" w:hAnsi="Arial" w:cs="Arial"/>
          <w:sz w:val="24"/>
          <w:szCs w:val="24"/>
        </w:rPr>
        <w:t>, em hipótese alguma, será responsável por qualquer tipo de indenização</w:t>
      </w:r>
      <w:r>
        <w:rPr>
          <w:rFonts w:ascii="Arial" w:hAnsi="Arial" w:cs="Arial"/>
          <w:sz w:val="24"/>
          <w:szCs w:val="24"/>
        </w:rPr>
        <w:t xml:space="preserve"> </w:t>
      </w:r>
      <w:r w:rsidRPr="009A6967">
        <w:rPr>
          <w:rFonts w:ascii="Arial" w:hAnsi="Arial" w:cs="Arial"/>
          <w:sz w:val="24"/>
          <w:szCs w:val="24"/>
        </w:rPr>
        <w:t>devida em virtude de danos causados a terceiros, inclusive aos órgãos e repartições públicas</w:t>
      </w:r>
      <w:r>
        <w:rPr>
          <w:rFonts w:ascii="Arial" w:hAnsi="Arial" w:cs="Arial"/>
          <w:sz w:val="24"/>
          <w:szCs w:val="24"/>
        </w:rPr>
        <w:t xml:space="preserve"> </w:t>
      </w:r>
      <w:r w:rsidRPr="009A6967">
        <w:rPr>
          <w:rFonts w:ascii="Arial" w:hAnsi="Arial" w:cs="Arial"/>
          <w:sz w:val="24"/>
          <w:szCs w:val="24"/>
        </w:rPr>
        <w:t>Federais, Estaduais e Municipais e suas autarquias, danos estes decorrentes de informações</w:t>
      </w:r>
      <w:r>
        <w:rPr>
          <w:rFonts w:ascii="Arial" w:hAnsi="Arial" w:cs="Arial"/>
          <w:sz w:val="24"/>
          <w:szCs w:val="24"/>
        </w:rPr>
        <w:t xml:space="preserve"> </w:t>
      </w:r>
      <w:r w:rsidRPr="009A6967">
        <w:rPr>
          <w:rFonts w:ascii="Arial" w:hAnsi="Arial" w:cs="Arial"/>
          <w:sz w:val="24"/>
          <w:szCs w:val="24"/>
        </w:rPr>
        <w:t xml:space="preserve">veiculadas e acessos realizados pelo </w:t>
      </w:r>
      <w:r>
        <w:rPr>
          <w:rFonts w:ascii="Arial" w:hAnsi="Arial" w:cs="Arial"/>
          <w:sz w:val="24"/>
          <w:szCs w:val="24"/>
        </w:rPr>
        <w:t>ASSINANTE</w:t>
      </w:r>
      <w:r w:rsidRPr="009A6967">
        <w:rPr>
          <w:rFonts w:ascii="Arial" w:hAnsi="Arial" w:cs="Arial"/>
          <w:sz w:val="24"/>
          <w:szCs w:val="24"/>
        </w:rPr>
        <w:t xml:space="preserve"> através dos serviços objeto do presente</w:t>
      </w:r>
      <w:r>
        <w:rPr>
          <w:rFonts w:ascii="Arial" w:hAnsi="Arial" w:cs="Arial"/>
          <w:sz w:val="24"/>
          <w:szCs w:val="24"/>
        </w:rPr>
        <w:t xml:space="preserve"> </w:t>
      </w:r>
      <w:r w:rsidRPr="009A6967">
        <w:rPr>
          <w:rFonts w:ascii="Arial" w:hAnsi="Arial" w:cs="Arial"/>
          <w:sz w:val="24"/>
          <w:szCs w:val="24"/>
        </w:rPr>
        <w:t>Contrato, inclusive por multas e penalidades impostas pelo Poder Público, em face da manutenção,</w:t>
      </w:r>
      <w:r>
        <w:rPr>
          <w:rFonts w:ascii="Arial" w:hAnsi="Arial" w:cs="Arial"/>
          <w:sz w:val="24"/>
          <w:szCs w:val="24"/>
        </w:rPr>
        <w:t xml:space="preserve"> </w:t>
      </w:r>
      <w:r w:rsidRPr="009A6967">
        <w:rPr>
          <w:rFonts w:ascii="Arial" w:hAnsi="Arial" w:cs="Arial"/>
          <w:sz w:val="24"/>
          <w:szCs w:val="24"/>
        </w:rPr>
        <w:t>veiculação e hospedagem de qualquer tipo de mensagem e informação considerada, por aquele</w:t>
      </w:r>
      <w:r>
        <w:rPr>
          <w:rFonts w:ascii="Arial" w:hAnsi="Arial" w:cs="Arial"/>
          <w:sz w:val="24"/>
          <w:szCs w:val="24"/>
        </w:rPr>
        <w:t xml:space="preserve"> </w:t>
      </w:r>
      <w:r w:rsidRPr="009A6967">
        <w:rPr>
          <w:rFonts w:ascii="Arial" w:hAnsi="Arial" w:cs="Arial"/>
          <w:sz w:val="24"/>
          <w:szCs w:val="24"/>
        </w:rPr>
        <w:t>Poder, como ilegal, imprópria ou indevida, ou então, por penalidades decorrentes dos atrasos na</w:t>
      </w:r>
      <w:r>
        <w:rPr>
          <w:rFonts w:ascii="Arial" w:hAnsi="Arial" w:cs="Arial"/>
          <w:sz w:val="24"/>
          <w:szCs w:val="24"/>
        </w:rPr>
        <w:t xml:space="preserve"> </w:t>
      </w:r>
      <w:r w:rsidRPr="009A6967">
        <w:rPr>
          <w:rFonts w:ascii="Arial" w:hAnsi="Arial" w:cs="Arial"/>
          <w:sz w:val="24"/>
          <w:szCs w:val="24"/>
        </w:rPr>
        <w:t>adequação de sua infraestrutura.</w:t>
      </w:r>
    </w:p>
    <w:p w14:paraId="2DC8BA41" w14:textId="77777777" w:rsidR="0066008B" w:rsidRDefault="0066008B" w:rsidP="008A7083">
      <w:pPr>
        <w:pStyle w:val="PargrafodaLista"/>
        <w:numPr>
          <w:ilvl w:val="1"/>
          <w:numId w:val="25"/>
        </w:numPr>
        <w:autoSpaceDE w:val="0"/>
        <w:autoSpaceDN w:val="0"/>
        <w:adjustRightInd w:val="0"/>
        <w:spacing w:after="120" w:line="240" w:lineRule="auto"/>
        <w:ind w:left="1077"/>
        <w:contextualSpacing w:val="0"/>
        <w:jc w:val="both"/>
        <w:rPr>
          <w:rFonts w:ascii="Arial" w:hAnsi="Arial" w:cs="Arial"/>
          <w:sz w:val="24"/>
          <w:szCs w:val="24"/>
        </w:rPr>
      </w:pPr>
      <w:r w:rsidRPr="009A6967">
        <w:rPr>
          <w:rFonts w:ascii="Arial" w:hAnsi="Arial" w:cs="Arial"/>
          <w:sz w:val="24"/>
          <w:szCs w:val="24"/>
        </w:rPr>
        <w:t xml:space="preserve">O </w:t>
      </w:r>
      <w:r>
        <w:rPr>
          <w:rFonts w:ascii="Arial" w:hAnsi="Arial" w:cs="Arial"/>
          <w:sz w:val="24"/>
          <w:szCs w:val="24"/>
        </w:rPr>
        <w:t>ASSINANTE</w:t>
      </w:r>
      <w:r w:rsidRPr="009A6967">
        <w:rPr>
          <w:rFonts w:ascii="Arial" w:hAnsi="Arial" w:cs="Arial"/>
          <w:sz w:val="24"/>
          <w:szCs w:val="24"/>
        </w:rPr>
        <w:t xml:space="preserve"> é inteiramente responsável pelo conteúdo das comunicações e/ou</w:t>
      </w:r>
      <w:r>
        <w:rPr>
          <w:rFonts w:ascii="Arial" w:hAnsi="Arial" w:cs="Arial"/>
          <w:sz w:val="24"/>
          <w:szCs w:val="24"/>
        </w:rPr>
        <w:t xml:space="preserve"> </w:t>
      </w:r>
      <w:r w:rsidRPr="009A6967">
        <w:rPr>
          <w:rFonts w:ascii="Arial" w:hAnsi="Arial" w:cs="Arial"/>
          <w:sz w:val="24"/>
          <w:szCs w:val="24"/>
        </w:rPr>
        <w:t>informações transmitidas em decorrência dos serviços objeto do presente Contrato</w:t>
      </w:r>
      <w:r>
        <w:rPr>
          <w:rFonts w:ascii="Arial" w:hAnsi="Arial" w:cs="Arial"/>
          <w:sz w:val="24"/>
          <w:szCs w:val="24"/>
        </w:rPr>
        <w:t xml:space="preserve">, e, </w:t>
      </w:r>
      <w:r w:rsidRPr="009A6967">
        <w:rPr>
          <w:rFonts w:ascii="Arial" w:hAnsi="Arial" w:cs="Arial"/>
          <w:sz w:val="24"/>
          <w:szCs w:val="24"/>
        </w:rPr>
        <w:t>uso e</w:t>
      </w:r>
      <w:r>
        <w:rPr>
          <w:rFonts w:ascii="Arial" w:hAnsi="Arial" w:cs="Arial"/>
          <w:sz w:val="24"/>
          <w:szCs w:val="24"/>
        </w:rPr>
        <w:t xml:space="preserve"> </w:t>
      </w:r>
      <w:r w:rsidRPr="009A6967">
        <w:rPr>
          <w:rFonts w:ascii="Arial" w:hAnsi="Arial" w:cs="Arial"/>
          <w:sz w:val="24"/>
          <w:szCs w:val="24"/>
        </w:rPr>
        <w:t>publicação das comunicações e/ou informações através dos serviços objeto do presente Contrato.</w:t>
      </w:r>
    </w:p>
    <w:p w14:paraId="089E1BBE" w14:textId="77777777" w:rsidR="0066008B" w:rsidRDefault="00790E68" w:rsidP="008A7083">
      <w:pPr>
        <w:pStyle w:val="PargrafodaLista"/>
        <w:numPr>
          <w:ilvl w:val="1"/>
          <w:numId w:val="25"/>
        </w:numPr>
        <w:autoSpaceDE w:val="0"/>
        <w:autoSpaceDN w:val="0"/>
        <w:adjustRightInd w:val="0"/>
        <w:spacing w:after="120" w:line="240" w:lineRule="auto"/>
        <w:ind w:left="1077"/>
        <w:contextualSpacing w:val="0"/>
        <w:jc w:val="both"/>
        <w:rPr>
          <w:rFonts w:ascii="Arial" w:hAnsi="Arial" w:cs="Arial"/>
          <w:sz w:val="24"/>
          <w:szCs w:val="24"/>
        </w:rPr>
      </w:pPr>
      <w:r>
        <w:rPr>
          <w:rFonts w:ascii="Arial" w:hAnsi="Arial" w:cs="Arial"/>
          <w:sz w:val="24"/>
          <w:szCs w:val="24"/>
        </w:rPr>
        <w:t>O OPERADOR DE SERVIÇOS</w:t>
      </w:r>
      <w:r w:rsidRPr="009A6967">
        <w:rPr>
          <w:rFonts w:ascii="Arial" w:hAnsi="Arial" w:cs="Arial"/>
          <w:sz w:val="24"/>
          <w:szCs w:val="24"/>
        </w:rPr>
        <w:t xml:space="preserve"> não se responsabiliza por quaisquer danos relacionados a algum tipo de</w:t>
      </w:r>
      <w:r>
        <w:rPr>
          <w:rFonts w:ascii="Arial" w:hAnsi="Arial" w:cs="Arial"/>
          <w:sz w:val="24"/>
          <w:szCs w:val="24"/>
        </w:rPr>
        <w:t xml:space="preserve"> </w:t>
      </w:r>
      <w:r w:rsidRPr="009A6967">
        <w:rPr>
          <w:rFonts w:ascii="Arial" w:hAnsi="Arial" w:cs="Arial"/>
          <w:sz w:val="24"/>
          <w:szCs w:val="24"/>
        </w:rPr>
        <w:t>programa externo, ou aqueles vulgarmente conhecidos como vírus de informática, por falha de</w:t>
      </w:r>
      <w:r>
        <w:rPr>
          <w:rFonts w:ascii="Arial" w:hAnsi="Arial" w:cs="Arial"/>
          <w:sz w:val="24"/>
          <w:szCs w:val="24"/>
        </w:rPr>
        <w:t xml:space="preserve"> </w:t>
      </w:r>
      <w:r w:rsidRPr="009A6967">
        <w:rPr>
          <w:rFonts w:ascii="Arial" w:hAnsi="Arial" w:cs="Arial"/>
          <w:sz w:val="24"/>
          <w:szCs w:val="24"/>
        </w:rPr>
        <w:t>operação por pessoas não autorizadas, falhas na Internet, na infraestrutura d</w:t>
      </w:r>
      <w:r>
        <w:rPr>
          <w:rFonts w:ascii="Arial" w:hAnsi="Arial" w:cs="Arial"/>
          <w:sz w:val="24"/>
          <w:szCs w:val="24"/>
        </w:rPr>
        <w:t>o</w:t>
      </w:r>
      <w:r w:rsidRPr="009A6967">
        <w:rPr>
          <w:rFonts w:ascii="Arial" w:hAnsi="Arial" w:cs="Arial"/>
          <w:sz w:val="24"/>
          <w:szCs w:val="24"/>
        </w:rPr>
        <w:t xml:space="preserve"> </w:t>
      </w:r>
      <w:r>
        <w:rPr>
          <w:rFonts w:ascii="Arial" w:hAnsi="Arial" w:cs="Arial"/>
          <w:sz w:val="24"/>
          <w:szCs w:val="24"/>
        </w:rPr>
        <w:t>ASSINANTE</w:t>
      </w:r>
      <w:r w:rsidRPr="009A6967">
        <w:rPr>
          <w:rFonts w:ascii="Arial" w:hAnsi="Arial" w:cs="Arial"/>
          <w:sz w:val="24"/>
          <w:szCs w:val="24"/>
        </w:rPr>
        <w:t>, de</w:t>
      </w:r>
      <w:r>
        <w:rPr>
          <w:rFonts w:ascii="Arial" w:hAnsi="Arial" w:cs="Arial"/>
          <w:sz w:val="24"/>
          <w:szCs w:val="24"/>
        </w:rPr>
        <w:t xml:space="preserve"> </w:t>
      </w:r>
      <w:r w:rsidRPr="009A6967">
        <w:rPr>
          <w:rFonts w:ascii="Arial" w:hAnsi="Arial" w:cs="Arial"/>
          <w:sz w:val="24"/>
          <w:szCs w:val="24"/>
        </w:rPr>
        <w:t>energia elétrica, ar condicionado, elementos radioativos ou eletrostáticos, poluentes ou outros</w:t>
      </w:r>
      <w:r>
        <w:rPr>
          <w:rFonts w:ascii="Arial" w:hAnsi="Arial" w:cs="Arial"/>
          <w:sz w:val="24"/>
          <w:szCs w:val="24"/>
        </w:rPr>
        <w:t xml:space="preserve"> </w:t>
      </w:r>
      <w:r w:rsidRPr="009A6967">
        <w:rPr>
          <w:rFonts w:ascii="Arial" w:hAnsi="Arial" w:cs="Arial"/>
          <w:sz w:val="24"/>
          <w:szCs w:val="24"/>
        </w:rPr>
        <w:t>assemelhados, e nem pelo uso, instalação ou atendimento a programas de computador e/ou</w:t>
      </w:r>
      <w:r>
        <w:rPr>
          <w:rFonts w:ascii="Arial" w:hAnsi="Arial" w:cs="Arial"/>
          <w:sz w:val="24"/>
          <w:szCs w:val="24"/>
        </w:rPr>
        <w:t xml:space="preserve"> </w:t>
      </w:r>
      <w:r w:rsidRPr="009A6967">
        <w:rPr>
          <w:rFonts w:ascii="Arial" w:hAnsi="Arial" w:cs="Arial"/>
          <w:sz w:val="24"/>
          <w:szCs w:val="24"/>
        </w:rPr>
        <w:t>equipamentos de terceiros, ou ainda por qualquer outra causa em que não exista culpa exclusiva d</w:t>
      </w:r>
      <w:r>
        <w:rPr>
          <w:rFonts w:ascii="Arial" w:hAnsi="Arial" w:cs="Arial"/>
          <w:sz w:val="24"/>
          <w:szCs w:val="24"/>
        </w:rPr>
        <w:t>o OPERADOR DE SERVIÇOS</w:t>
      </w:r>
      <w:r w:rsidRPr="009A6967">
        <w:rPr>
          <w:rFonts w:ascii="Arial" w:hAnsi="Arial" w:cs="Arial"/>
          <w:sz w:val="24"/>
          <w:szCs w:val="24"/>
        </w:rPr>
        <w:t>.</w:t>
      </w:r>
    </w:p>
    <w:p w14:paraId="349B107B" w14:textId="77777777" w:rsidR="00790E68" w:rsidRDefault="00790E68" w:rsidP="008A7083">
      <w:pPr>
        <w:pStyle w:val="PargrafodaLista"/>
        <w:numPr>
          <w:ilvl w:val="1"/>
          <w:numId w:val="25"/>
        </w:numPr>
        <w:autoSpaceDE w:val="0"/>
        <w:autoSpaceDN w:val="0"/>
        <w:adjustRightInd w:val="0"/>
        <w:spacing w:after="120" w:line="240" w:lineRule="auto"/>
        <w:ind w:left="1077"/>
        <w:contextualSpacing w:val="0"/>
        <w:jc w:val="both"/>
        <w:rPr>
          <w:rFonts w:ascii="Arial" w:hAnsi="Arial" w:cs="Arial"/>
          <w:sz w:val="24"/>
          <w:szCs w:val="24"/>
        </w:rPr>
      </w:pPr>
      <w:r w:rsidRPr="009A6967">
        <w:rPr>
          <w:rFonts w:ascii="Arial" w:hAnsi="Arial" w:cs="Arial"/>
          <w:sz w:val="24"/>
          <w:szCs w:val="24"/>
        </w:rPr>
        <w:t xml:space="preserve">Caso </w:t>
      </w:r>
      <w:r>
        <w:rPr>
          <w:rFonts w:ascii="Arial" w:hAnsi="Arial" w:cs="Arial"/>
          <w:sz w:val="24"/>
          <w:szCs w:val="24"/>
        </w:rPr>
        <w:t>o</w:t>
      </w:r>
      <w:r w:rsidRPr="009A6967">
        <w:rPr>
          <w:rFonts w:ascii="Arial" w:hAnsi="Arial" w:cs="Arial"/>
          <w:sz w:val="24"/>
          <w:szCs w:val="24"/>
        </w:rPr>
        <w:t xml:space="preserve"> </w:t>
      </w:r>
      <w:r>
        <w:rPr>
          <w:rFonts w:ascii="Arial" w:hAnsi="Arial" w:cs="Arial"/>
          <w:sz w:val="24"/>
          <w:szCs w:val="24"/>
        </w:rPr>
        <w:t>OPERADOR DE SERVIÇOS</w:t>
      </w:r>
      <w:r w:rsidRPr="009A6967">
        <w:rPr>
          <w:rFonts w:ascii="Arial" w:hAnsi="Arial" w:cs="Arial"/>
          <w:sz w:val="24"/>
          <w:szCs w:val="24"/>
        </w:rPr>
        <w:t xml:space="preserve"> seja acionad</w:t>
      </w:r>
      <w:r>
        <w:rPr>
          <w:rFonts w:ascii="Arial" w:hAnsi="Arial" w:cs="Arial"/>
          <w:sz w:val="24"/>
          <w:szCs w:val="24"/>
        </w:rPr>
        <w:t>o</w:t>
      </w:r>
      <w:r w:rsidRPr="009A6967">
        <w:rPr>
          <w:rFonts w:ascii="Arial" w:hAnsi="Arial" w:cs="Arial"/>
          <w:sz w:val="24"/>
          <w:szCs w:val="24"/>
        </w:rPr>
        <w:t xml:space="preserve"> na justiça em ação a que deu causa </w:t>
      </w:r>
      <w:r>
        <w:rPr>
          <w:rFonts w:ascii="Arial" w:hAnsi="Arial" w:cs="Arial"/>
          <w:sz w:val="24"/>
          <w:szCs w:val="24"/>
        </w:rPr>
        <w:t>o</w:t>
      </w:r>
      <w:r w:rsidRPr="009A6967">
        <w:rPr>
          <w:rFonts w:ascii="Arial" w:hAnsi="Arial" w:cs="Arial"/>
          <w:sz w:val="24"/>
          <w:szCs w:val="24"/>
        </w:rPr>
        <w:t xml:space="preserve"> </w:t>
      </w:r>
      <w:r>
        <w:rPr>
          <w:rFonts w:ascii="Arial" w:hAnsi="Arial" w:cs="Arial"/>
          <w:sz w:val="24"/>
          <w:szCs w:val="24"/>
        </w:rPr>
        <w:t>ASSINANTE</w:t>
      </w:r>
      <w:r w:rsidRPr="009A6967">
        <w:rPr>
          <w:rFonts w:ascii="Arial" w:hAnsi="Arial" w:cs="Arial"/>
          <w:sz w:val="24"/>
          <w:szCs w:val="24"/>
        </w:rPr>
        <w:t>,</w:t>
      </w:r>
      <w:r>
        <w:rPr>
          <w:rFonts w:ascii="Arial" w:hAnsi="Arial" w:cs="Arial"/>
          <w:sz w:val="24"/>
          <w:szCs w:val="24"/>
        </w:rPr>
        <w:t xml:space="preserve"> </w:t>
      </w:r>
      <w:r w:rsidRPr="009A6967">
        <w:rPr>
          <w:rFonts w:ascii="Arial" w:hAnsi="Arial" w:cs="Arial"/>
          <w:sz w:val="24"/>
          <w:szCs w:val="24"/>
        </w:rPr>
        <w:t>est</w:t>
      </w:r>
      <w:r>
        <w:rPr>
          <w:rFonts w:ascii="Arial" w:hAnsi="Arial" w:cs="Arial"/>
          <w:sz w:val="24"/>
          <w:szCs w:val="24"/>
        </w:rPr>
        <w:t>e</w:t>
      </w:r>
      <w:r w:rsidRPr="009A6967">
        <w:rPr>
          <w:rFonts w:ascii="Arial" w:hAnsi="Arial" w:cs="Arial"/>
          <w:sz w:val="24"/>
          <w:szCs w:val="24"/>
        </w:rPr>
        <w:t xml:space="preserve"> se obriga a requerer em juízo a imediata inclusão de seu nome na lide e exclusão da</w:t>
      </w:r>
      <w:r>
        <w:rPr>
          <w:rFonts w:ascii="Arial" w:hAnsi="Arial" w:cs="Arial"/>
          <w:sz w:val="24"/>
          <w:szCs w:val="24"/>
        </w:rPr>
        <w:t xml:space="preserve"> OPERADOR DE SERVIÇOS</w:t>
      </w:r>
      <w:r w:rsidRPr="009A6967">
        <w:rPr>
          <w:rFonts w:ascii="Arial" w:hAnsi="Arial" w:cs="Arial"/>
          <w:sz w:val="24"/>
          <w:szCs w:val="24"/>
        </w:rPr>
        <w:t>, se comprometendo ainda a reparar quaisquer despesas ou ônus a este título.</w:t>
      </w:r>
    </w:p>
    <w:p w14:paraId="3BD40AF6" w14:textId="77777777" w:rsidR="00790E68" w:rsidRDefault="00790E68" w:rsidP="008A7083">
      <w:pPr>
        <w:pStyle w:val="PargrafodaLista"/>
        <w:numPr>
          <w:ilvl w:val="1"/>
          <w:numId w:val="25"/>
        </w:numPr>
        <w:autoSpaceDE w:val="0"/>
        <w:autoSpaceDN w:val="0"/>
        <w:adjustRightInd w:val="0"/>
        <w:spacing w:after="120" w:line="240" w:lineRule="auto"/>
        <w:ind w:left="1077"/>
        <w:contextualSpacing w:val="0"/>
        <w:jc w:val="both"/>
        <w:rPr>
          <w:rFonts w:ascii="Arial" w:hAnsi="Arial" w:cs="Arial"/>
          <w:sz w:val="24"/>
          <w:szCs w:val="24"/>
        </w:rPr>
      </w:pPr>
      <w:r w:rsidRPr="009A6967">
        <w:rPr>
          <w:rFonts w:ascii="Arial" w:hAnsi="Arial" w:cs="Arial"/>
          <w:sz w:val="24"/>
          <w:szCs w:val="24"/>
        </w:rPr>
        <w:t xml:space="preserve">O </w:t>
      </w:r>
      <w:r>
        <w:rPr>
          <w:rFonts w:ascii="Arial" w:hAnsi="Arial" w:cs="Arial"/>
          <w:sz w:val="24"/>
          <w:szCs w:val="24"/>
        </w:rPr>
        <w:t>ASSINANTE</w:t>
      </w:r>
      <w:r w:rsidRPr="009A6967">
        <w:rPr>
          <w:rFonts w:ascii="Arial" w:hAnsi="Arial" w:cs="Arial"/>
          <w:sz w:val="24"/>
          <w:szCs w:val="24"/>
        </w:rPr>
        <w:t xml:space="preserve"> se compromete a não proceder qualquer tipo de repasse, comercialização,</w:t>
      </w:r>
      <w:r>
        <w:rPr>
          <w:rFonts w:ascii="Arial" w:hAnsi="Arial" w:cs="Arial"/>
          <w:sz w:val="24"/>
          <w:szCs w:val="24"/>
        </w:rPr>
        <w:t xml:space="preserve"> </w:t>
      </w:r>
      <w:r w:rsidRPr="009A6967">
        <w:rPr>
          <w:rFonts w:ascii="Arial" w:hAnsi="Arial" w:cs="Arial"/>
          <w:sz w:val="24"/>
          <w:szCs w:val="24"/>
        </w:rPr>
        <w:t>disponibilização ou transferência a terceiros, seja a que título for, dos serviços objeto do presente</w:t>
      </w:r>
      <w:r>
        <w:rPr>
          <w:rFonts w:ascii="Arial" w:hAnsi="Arial" w:cs="Arial"/>
          <w:sz w:val="24"/>
          <w:szCs w:val="24"/>
        </w:rPr>
        <w:t xml:space="preserve"> </w:t>
      </w:r>
      <w:r w:rsidRPr="009A6967">
        <w:rPr>
          <w:rFonts w:ascii="Arial" w:hAnsi="Arial" w:cs="Arial"/>
          <w:sz w:val="24"/>
          <w:szCs w:val="24"/>
        </w:rPr>
        <w:t>instrumento.</w:t>
      </w:r>
    </w:p>
    <w:p w14:paraId="50B555C2" w14:textId="77777777" w:rsidR="00790E68" w:rsidRDefault="00790E68" w:rsidP="008A7083">
      <w:pPr>
        <w:pStyle w:val="PargrafodaLista"/>
        <w:numPr>
          <w:ilvl w:val="1"/>
          <w:numId w:val="25"/>
        </w:numPr>
        <w:autoSpaceDE w:val="0"/>
        <w:autoSpaceDN w:val="0"/>
        <w:adjustRightInd w:val="0"/>
        <w:spacing w:after="120" w:line="240" w:lineRule="auto"/>
        <w:ind w:left="1077"/>
        <w:contextualSpacing w:val="0"/>
        <w:jc w:val="both"/>
        <w:rPr>
          <w:rFonts w:ascii="Arial" w:hAnsi="Arial" w:cs="Arial"/>
          <w:sz w:val="24"/>
          <w:szCs w:val="24"/>
        </w:rPr>
      </w:pPr>
      <w:r w:rsidRPr="009A6967">
        <w:rPr>
          <w:rFonts w:ascii="Arial" w:hAnsi="Arial" w:cs="Arial"/>
          <w:sz w:val="24"/>
          <w:szCs w:val="24"/>
        </w:rPr>
        <w:t>Este instrumento de contrato não se vincula a nenhum outro tipo de serviço, sendo certo que</w:t>
      </w:r>
      <w:r>
        <w:rPr>
          <w:rFonts w:ascii="Arial" w:hAnsi="Arial" w:cs="Arial"/>
          <w:sz w:val="24"/>
          <w:szCs w:val="24"/>
        </w:rPr>
        <w:t xml:space="preserve"> </w:t>
      </w:r>
      <w:r w:rsidRPr="009A6967">
        <w:rPr>
          <w:rFonts w:ascii="Arial" w:hAnsi="Arial" w:cs="Arial"/>
          <w:sz w:val="24"/>
          <w:szCs w:val="24"/>
        </w:rPr>
        <w:t>quaisquer novas obrigações ou ajustes entre as partes somente poderão se estabelecer mediante a</w:t>
      </w:r>
      <w:r>
        <w:rPr>
          <w:rFonts w:ascii="Arial" w:hAnsi="Arial" w:cs="Arial"/>
          <w:sz w:val="24"/>
          <w:szCs w:val="24"/>
        </w:rPr>
        <w:t xml:space="preserve"> </w:t>
      </w:r>
      <w:r w:rsidRPr="009A6967">
        <w:rPr>
          <w:rFonts w:ascii="Arial" w:hAnsi="Arial" w:cs="Arial"/>
          <w:sz w:val="24"/>
          <w:szCs w:val="24"/>
        </w:rPr>
        <w:t>assinatura de novo instrumento específico.</w:t>
      </w:r>
    </w:p>
    <w:p w14:paraId="57A7DDE0" w14:textId="77777777" w:rsidR="00790E68" w:rsidRDefault="00790E68" w:rsidP="008A7083">
      <w:pPr>
        <w:pStyle w:val="PargrafodaLista"/>
        <w:numPr>
          <w:ilvl w:val="1"/>
          <w:numId w:val="25"/>
        </w:numPr>
        <w:autoSpaceDE w:val="0"/>
        <w:autoSpaceDN w:val="0"/>
        <w:adjustRightInd w:val="0"/>
        <w:spacing w:after="120" w:line="240" w:lineRule="auto"/>
        <w:ind w:left="1077"/>
        <w:contextualSpacing w:val="0"/>
        <w:jc w:val="both"/>
        <w:rPr>
          <w:rFonts w:ascii="Arial" w:hAnsi="Arial" w:cs="Arial"/>
          <w:sz w:val="24"/>
          <w:szCs w:val="24"/>
        </w:rPr>
      </w:pPr>
      <w:r>
        <w:rPr>
          <w:rFonts w:ascii="Arial" w:hAnsi="Arial" w:cs="Arial"/>
          <w:sz w:val="24"/>
          <w:szCs w:val="24"/>
        </w:rPr>
        <w:t>O</w:t>
      </w:r>
      <w:r w:rsidRPr="009A6967">
        <w:rPr>
          <w:rFonts w:ascii="Arial" w:hAnsi="Arial" w:cs="Arial"/>
          <w:sz w:val="24"/>
          <w:szCs w:val="24"/>
        </w:rPr>
        <w:t xml:space="preserve"> </w:t>
      </w:r>
      <w:r>
        <w:rPr>
          <w:rFonts w:ascii="Arial" w:hAnsi="Arial" w:cs="Arial"/>
          <w:sz w:val="24"/>
          <w:szCs w:val="24"/>
        </w:rPr>
        <w:t>OPERADOR DE SERVIÇOS</w:t>
      </w:r>
      <w:r w:rsidRPr="009A6967">
        <w:rPr>
          <w:rFonts w:ascii="Arial" w:hAnsi="Arial" w:cs="Arial"/>
          <w:sz w:val="24"/>
          <w:szCs w:val="24"/>
        </w:rPr>
        <w:t xml:space="preserve"> poderá realizar interrupções programadas nos serviços de </w:t>
      </w:r>
      <w:r>
        <w:rPr>
          <w:rFonts w:ascii="Arial" w:hAnsi="Arial" w:cs="Arial"/>
          <w:sz w:val="24"/>
          <w:szCs w:val="24"/>
        </w:rPr>
        <w:t xml:space="preserve">acesso à internet e </w:t>
      </w:r>
      <w:r w:rsidRPr="009A6967">
        <w:rPr>
          <w:rFonts w:ascii="Arial" w:hAnsi="Arial" w:cs="Arial"/>
          <w:sz w:val="24"/>
          <w:szCs w:val="24"/>
        </w:rPr>
        <w:t>comunicação</w:t>
      </w:r>
      <w:r>
        <w:rPr>
          <w:rFonts w:ascii="Arial" w:hAnsi="Arial" w:cs="Arial"/>
          <w:sz w:val="24"/>
          <w:szCs w:val="24"/>
        </w:rPr>
        <w:t xml:space="preserve"> </w:t>
      </w:r>
      <w:r w:rsidRPr="009A6967">
        <w:rPr>
          <w:rFonts w:ascii="Arial" w:hAnsi="Arial" w:cs="Arial"/>
          <w:sz w:val="24"/>
          <w:szCs w:val="24"/>
        </w:rPr>
        <w:t>multimídia para atividades de manutenção na rede, as quais poderão ter duração máxima</w:t>
      </w:r>
      <w:r>
        <w:rPr>
          <w:rFonts w:ascii="Arial" w:hAnsi="Arial" w:cs="Arial"/>
          <w:sz w:val="24"/>
          <w:szCs w:val="24"/>
        </w:rPr>
        <w:t xml:space="preserve"> </w:t>
      </w:r>
      <w:r w:rsidRPr="009A6967">
        <w:rPr>
          <w:rFonts w:ascii="Arial" w:hAnsi="Arial" w:cs="Arial"/>
          <w:sz w:val="24"/>
          <w:szCs w:val="24"/>
        </w:rPr>
        <w:t xml:space="preserve">acumulada de 04 (quatro) horas no mês, devendo comunicá-las ao </w:t>
      </w:r>
      <w:r>
        <w:rPr>
          <w:rFonts w:ascii="Arial" w:hAnsi="Arial" w:cs="Arial"/>
          <w:sz w:val="24"/>
          <w:szCs w:val="24"/>
        </w:rPr>
        <w:t>ASSINANTE</w:t>
      </w:r>
      <w:r w:rsidRPr="009A6967">
        <w:rPr>
          <w:rFonts w:ascii="Arial" w:hAnsi="Arial" w:cs="Arial"/>
          <w:sz w:val="24"/>
          <w:szCs w:val="24"/>
        </w:rPr>
        <w:t xml:space="preserve"> com</w:t>
      </w:r>
      <w:r>
        <w:rPr>
          <w:rFonts w:ascii="Arial" w:hAnsi="Arial" w:cs="Arial"/>
          <w:sz w:val="24"/>
          <w:szCs w:val="24"/>
        </w:rPr>
        <w:t xml:space="preserve"> </w:t>
      </w:r>
      <w:r w:rsidRPr="009A6967">
        <w:rPr>
          <w:rFonts w:ascii="Arial" w:hAnsi="Arial" w:cs="Arial"/>
          <w:sz w:val="24"/>
          <w:szCs w:val="24"/>
        </w:rPr>
        <w:t>antecedência mínima de uma semana.</w:t>
      </w:r>
    </w:p>
    <w:p w14:paraId="5DF7B184" w14:textId="77777777" w:rsidR="00790E68" w:rsidRDefault="00790E68" w:rsidP="008A7083">
      <w:pPr>
        <w:pStyle w:val="PargrafodaLista"/>
        <w:numPr>
          <w:ilvl w:val="1"/>
          <w:numId w:val="25"/>
        </w:numPr>
        <w:autoSpaceDE w:val="0"/>
        <w:autoSpaceDN w:val="0"/>
        <w:adjustRightInd w:val="0"/>
        <w:spacing w:after="120" w:line="240" w:lineRule="auto"/>
        <w:ind w:left="1077"/>
        <w:contextualSpacing w:val="0"/>
        <w:jc w:val="both"/>
        <w:rPr>
          <w:rFonts w:ascii="Arial" w:hAnsi="Arial" w:cs="Arial"/>
          <w:sz w:val="24"/>
          <w:szCs w:val="24"/>
        </w:rPr>
      </w:pPr>
      <w:r>
        <w:rPr>
          <w:rFonts w:ascii="Arial" w:hAnsi="Arial" w:cs="Arial"/>
          <w:sz w:val="24"/>
          <w:szCs w:val="24"/>
        </w:rPr>
        <w:t>O</w:t>
      </w:r>
      <w:r w:rsidRPr="009A6967">
        <w:rPr>
          <w:rFonts w:ascii="Arial" w:hAnsi="Arial" w:cs="Arial"/>
          <w:sz w:val="24"/>
          <w:szCs w:val="24"/>
        </w:rPr>
        <w:t xml:space="preserve"> </w:t>
      </w:r>
      <w:r>
        <w:rPr>
          <w:rFonts w:ascii="Arial" w:hAnsi="Arial" w:cs="Arial"/>
          <w:sz w:val="24"/>
          <w:szCs w:val="24"/>
        </w:rPr>
        <w:t>OPERADOR DE SERVIÇOS</w:t>
      </w:r>
      <w:r w:rsidRPr="009A6967">
        <w:rPr>
          <w:rFonts w:ascii="Arial" w:hAnsi="Arial" w:cs="Arial"/>
          <w:sz w:val="24"/>
          <w:szCs w:val="24"/>
        </w:rPr>
        <w:t xml:space="preserve"> atenderá às solicitações do </w:t>
      </w:r>
      <w:r>
        <w:rPr>
          <w:rFonts w:ascii="Arial" w:hAnsi="Arial" w:cs="Arial"/>
          <w:sz w:val="24"/>
          <w:szCs w:val="24"/>
        </w:rPr>
        <w:t>ASSINANTE</w:t>
      </w:r>
      <w:r w:rsidRPr="009A6967">
        <w:rPr>
          <w:rFonts w:ascii="Arial" w:hAnsi="Arial" w:cs="Arial"/>
          <w:sz w:val="24"/>
          <w:szCs w:val="24"/>
        </w:rPr>
        <w:t xml:space="preserve"> para reparos na conexão,</w:t>
      </w:r>
      <w:r>
        <w:rPr>
          <w:rFonts w:ascii="Arial" w:hAnsi="Arial" w:cs="Arial"/>
          <w:sz w:val="24"/>
          <w:szCs w:val="24"/>
        </w:rPr>
        <w:t xml:space="preserve"> </w:t>
      </w:r>
      <w:r w:rsidRPr="009A6967">
        <w:rPr>
          <w:rFonts w:ascii="Arial" w:hAnsi="Arial" w:cs="Arial"/>
          <w:sz w:val="24"/>
          <w:szCs w:val="24"/>
        </w:rPr>
        <w:t>dentro dos prazos estabelecidos no contratado.</w:t>
      </w:r>
    </w:p>
    <w:p w14:paraId="0261F850" w14:textId="77777777" w:rsidR="00790E68" w:rsidRDefault="00790E68" w:rsidP="008A7083">
      <w:pPr>
        <w:pStyle w:val="PargrafodaLista"/>
        <w:numPr>
          <w:ilvl w:val="1"/>
          <w:numId w:val="25"/>
        </w:numPr>
        <w:autoSpaceDE w:val="0"/>
        <w:autoSpaceDN w:val="0"/>
        <w:adjustRightInd w:val="0"/>
        <w:spacing w:after="120" w:line="240" w:lineRule="auto"/>
        <w:ind w:left="1077"/>
        <w:contextualSpacing w:val="0"/>
        <w:jc w:val="both"/>
        <w:rPr>
          <w:rFonts w:ascii="Arial" w:hAnsi="Arial" w:cs="Arial"/>
          <w:sz w:val="24"/>
          <w:szCs w:val="24"/>
        </w:rPr>
      </w:pPr>
      <w:r>
        <w:rPr>
          <w:rFonts w:ascii="Arial" w:hAnsi="Arial" w:cs="Arial"/>
          <w:sz w:val="24"/>
          <w:szCs w:val="24"/>
        </w:rPr>
        <w:t>O OPERADOR DE SERVIÇOS</w:t>
      </w:r>
      <w:r w:rsidRPr="009A6967">
        <w:rPr>
          <w:rFonts w:ascii="Arial" w:hAnsi="Arial" w:cs="Arial"/>
          <w:sz w:val="24"/>
          <w:szCs w:val="24"/>
        </w:rPr>
        <w:t xml:space="preserve"> empreenderá sempre seus melhores esforços no sentido de manter um</w:t>
      </w:r>
      <w:r>
        <w:rPr>
          <w:rFonts w:ascii="Arial" w:hAnsi="Arial" w:cs="Arial"/>
          <w:sz w:val="24"/>
          <w:szCs w:val="24"/>
        </w:rPr>
        <w:t xml:space="preserve"> </w:t>
      </w:r>
      <w:r w:rsidRPr="009A6967">
        <w:rPr>
          <w:rFonts w:ascii="Arial" w:hAnsi="Arial" w:cs="Arial"/>
          <w:sz w:val="24"/>
          <w:szCs w:val="24"/>
        </w:rPr>
        <w:t>controle de funcionamento virtual e permanente, dos equipamentos responsáveis pela</w:t>
      </w:r>
      <w:r>
        <w:rPr>
          <w:rFonts w:ascii="Arial" w:hAnsi="Arial" w:cs="Arial"/>
          <w:sz w:val="24"/>
          <w:szCs w:val="24"/>
        </w:rPr>
        <w:t xml:space="preserve"> </w:t>
      </w:r>
      <w:r w:rsidRPr="009A6967">
        <w:rPr>
          <w:rFonts w:ascii="Arial" w:hAnsi="Arial" w:cs="Arial"/>
          <w:sz w:val="24"/>
          <w:szCs w:val="24"/>
        </w:rPr>
        <w:t xml:space="preserve">disponibilização dos serviços contratados, </w:t>
      </w:r>
      <w:r w:rsidRPr="009A6967">
        <w:rPr>
          <w:rFonts w:ascii="Arial" w:hAnsi="Arial" w:cs="Arial"/>
          <w:sz w:val="24"/>
          <w:szCs w:val="24"/>
        </w:rPr>
        <w:lastRenderedPageBreak/>
        <w:t>excluindo as</w:t>
      </w:r>
      <w:r>
        <w:rPr>
          <w:rFonts w:ascii="Arial" w:hAnsi="Arial" w:cs="Arial"/>
          <w:sz w:val="24"/>
          <w:szCs w:val="24"/>
        </w:rPr>
        <w:t xml:space="preserve"> </w:t>
      </w:r>
      <w:r w:rsidRPr="009A6967">
        <w:rPr>
          <w:rFonts w:ascii="Arial" w:hAnsi="Arial" w:cs="Arial"/>
          <w:sz w:val="24"/>
          <w:szCs w:val="24"/>
        </w:rPr>
        <w:t>manutenções pré-programadas, as hipóteses de limitação de responsabilidade previstas neste</w:t>
      </w:r>
      <w:r>
        <w:rPr>
          <w:rFonts w:ascii="Arial" w:hAnsi="Arial" w:cs="Arial"/>
          <w:sz w:val="24"/>
          <w:szCs w:val="24"/>
        </w:rPr>
        <w:t xml:space="preserve"> </w:t>
      </w:r>
      <w:r w:rsidRPr="009A6967">
        <w:rPr>
          <w:rFonts w:ascii="Arial" w:hAnsi="Arial" w:cs="Arial"/>
          <w:sz w:val="24"/>
          <w:szCs w:val="24"/>
        </w:rPr>
        <w:t xml:space="preserve">instrumento, ou outras causas que </w:t>
      </w:r>
      <w:r>
        <w:rPr>
          <w:rFonts w:ascii="Arial" w:hAnsi="Arial" w:cs="Arial"/>
          <w:sz w:val="24"/>
          <w:szCs w:val="24"/>
        </w:rPr>
        <w:t>o</w:t>
      </w:r>
      <w:r w:rsidRPr="009A6967">
        <w:rPr>
          <w:rFonts w:ascii="Arial" w:hAnsi="Arial" w:cs="Arial"/>
          <w:sz w:val="24"/>
          <w:szCs w:val="24"/>
        </w:rPr>
        <w:t xml:space="preserve"> </w:t>
      </w:r>
      <w:r>
        <w:rPr>
          <w:rFonts w:ascii="Arial" w:hAnsi="Arial" w:cs="Arial"/>
          <w:sz w:val="24"/>
          <w:szCs w:val="24"/>
        </w:rPr>
        <w:t>OPERADOR DE SERVIÇOS</w:t>
      </w:r>
      <w:r w:rsidRPr="009A6967">
        <w:rPr>
          <w:rFonts w:ascii="Arial" w:hAnsi="Arial" w:cs="Arial"/>
          <w:sz w:val="24"/>
          <w:szCs w:val="24"/>
        </w:rPr>
        <w:t xml:space="preserve"> não tenha culpabilidade. Sendo que em caso</w:t>
      </w:r>
      <w:r>
        <w:rPr>
          <w:rFonts w:ascii="Arial" w:hAnsi="Arial" w:cs="Arial"/>
          <w:sz w:val="24"/>
          <w:szCs w:val="24"/>
        </w:rPr>
        <w:t xml:space="preserve"> </w:t>
      </w:r>
      <w:r w:rsidRPr="009A6967">
        <w:rPr>
          <w:rFonts w:ascii="Arial" w:hAnsi="Arial" w:cs="Arial"/>
          <w:sz w:val="24"/>
          <w:szCs w:val="24"/>
        </w:rPr>
        <w:t>de detectar qualquer anomalia ou avaria, prestará prontamente manutenção nos equipamentos.</w:t>
      </w:r>
    </w:p>
    <w:p w14:paraId="037FC2FF" w14:textId="77777777" w:rsidR="00790E68" w:rsidRDefault="00E176B1" w:rsidP="008A7083">
      <w:pPr>
        <w:pStyle w:val="PargrafodaLista"/>
        <w:numPr>
          <w:ilvl w:val="1"/>
          <w:numId w:val="25"/>
        </w:numPr>
        <w:autoSpaceDE w:val="0"/>
        <w:autoSpaceDN w:val="0"/>
        <w:adjustRightInd w:val="0"/>
        <w:spacing w:after="120" w:line="240" w:lineRule="auto"/>
        <w:ind w:left="1077"/>
        <w:contextualSpacing w:val="0"/>
        <w:jc w:val="both"/>
        <w:rPr>
          <w:rFonts w:ascii="Arial" w:hAnsi="Arial" w:cs="Arial"/>
          <w:sz w:val="24"/>
          <w:szCs w:val="24"/>
        </w:rPr>
      </w:pPr>
      <w:r>
        <w:rPr>
          <w:rFonts w:ascii="Arial" w:hAnsi="Arial" w:cs="Arial"/>
          <w:sz w:val="24"/>
          <w:szCs w:val="24"/>
        </w:rPr>
        <w:t>O</w:t>
      </w:r>
      <w:r w:rsidRPr="009A6967">
        <w:rPr>
          <w:rFonts w:ascii="Arial" w:hAnsi="Arial" w:cs="Arial"/>
          <w:sz w:val="24"/>
          <w:szCs w:val="24"/>
        </w:rPr>
        <w:t xml:space="preserve"> </w:t>
      </w:r>
      <w:r>
        <w:rPr>
          <w:rFonts w:ascii="Arial" w:hAnsi="Arial" w:cs="Arial"/>
          <w:sz w:val="24"/>
          <w:szCs w:val="24"/>
        </w:rPr>
        <w:t>OPERADOR DE SERVIÇOS</w:t>
      </w:r>
      <w:r w:rsidRPr="009A6967">
        <w:rPr>
          <w:rFonts w:ascii="Arial" w:hAnsi="Arial" w:cs="Arial"/>
          <w:sz w:val="24"/>
          <w:szCs w:val="24"/>
        </w:rPr>
        <w:t xml:space="preserve"> não se responsabiliza pela interrupção dos serviços por motivos</w:t>
      </w:r>
      <w:r>
        <w:rPr>
          <w:rFonts w:ascii="Arial" w:hAnsi="Arial" w:cs="Arial"/>
          <w:sz w:val="24"/>
          <w:szCs w:val="24"/>
        </w:rPr>
        <w:t xml:space="preserve"> </w:t>
      </w:r>
      <w:r w:rsidRPr="009A6967">
        <w:rPr>
          <w:rFonts w:ascii="Arial" w:hAnsi="Arial" w:cs="Arial"/>
          <w:sz w:val="24"/>
          <w:szCs w:val="24"/>
        </w:rPr>
        <w:t>causados pela ação direta de terceiros em que não tenham tido qualquer contribuição, nem pelas</w:t>
      </w:r>
      <w:r>
        <w:rPr>
          <w:rFonts w:ascii="Arial" w:hAnsi="Arial" w:cs="Arial"/>
          <w:sz w:val="24"/>
          <w:szCs w:val="24"/>
        </w:rPr>
        <w:t xml:space="preserve"> </w:t>
      </w:r>
      <w:r w:rsidRPr="009A6967">
        <w:rPr>
          <w:rFonts w:ascii="Arial" w:hAnsi="Arial" w:cs="Arial"/>
          <w:sz w:val="24"/>
          <w:szCs w:val="24"/>
        </w:rPr>
        <w:t>interrupções motivadas por problemas decorrentes do mau uso da conexão pelo</w:t>
      </w:r>
      <w:r>
        <w:rPr>
          <w:rFonts w:ascii="Arial" w:hAnsi="Arial" w:cs="Arial"/>
          <w:sz w:val="24"/>
          <w:szCs w:val="24"/>
        </w:rPr>
        <w:t xml:space="preserve"> ASSINANTE</w:t>
      </w:r>
      <w:r w:rsidRPr="009A6967">
        <w:rPr>
          <w:rFonts w:ascii="Arial" w:hAnsi="Arial" w:cs="Arial"/>
          <w:sz w:val="24"/>
          <w:szCs w:val="24"/>
        </w:rPr>
        <w:t xml:space="preserve"> ou ainda pelo mau funcionamento ou erro de configuração do equipamento que</w:t>
      </w:r>
      <w:r>
        <w:rPr>
          <w:rFonts w:ascii="Arial" w:hAnsi="Arial" w:cs="Arial"/>
          <w:sz w:val="24"/>
          <w:szCs w:val="24"/>
        </w:rPr>
        <w:t xml:space="preserve"> </w:t>
      </w:r>
      <w:r w:rsidRPr="009A6967">
        <w:rPr>
          <w:rFonts w:ascii="Arial" w:hAnsi="Arial" w:cs="Arial"/>
          <w:sz w:val="24"/>
          <w:szCs w:val="24"/>
        </w:rPr>
        <w:t>recebe a conexão.</w:t>
      </w:r>
    </w:p>
    <w:p w14:paraId="57687160" w14:textId="77777777" w:rsidR="00E176B1" w:rsidRDefault="00E176B1" w:rsidP="008A7083">
      <w:pPr>
        <w:pStyle w:val="PargrafodaLista"/>
        <w:numPr>
          <w:ilvl w:val="1"/>
          <w:numId w:val="25"/>
        </w:numPr>
        <w:autoSpaceDE w:val="0"/>
        <w:autoSpaceDN w:val="0"/>
        <w:adjustRightInd w:val="0"/>
        <w:spacing w:after="120" w:line="240" w:lineRule="auto"/>
        <w:ind w:left="1077"/>
        <w:contextualSpacing w:val="0"/>
        <w:jc w:val="both"/>
        <w:rPr>
          <w:rFonts w:ascii="Arial" w:hAnsi="Arial" w:cs="Arial"/>
          <w:sz w:val="24"/>
          <w:szCs w:val="24"/>
        </w:rPr>
      </w:pPr>
      <w:r>
        <w:rPr>
          <w:rFonts w:ascii="Arial" w:hAnsi="Arial" w:cs="Arial"/>
          <w:sz w:val="24"/>
          <w:szCs w:val="24"/>
        </w:rPr>
        <w:t>O</w:t>
      </w:r>
      <w:r w:rsidRPr="009A6967">
        <w:rPr>
          <w:rFonts w:ascii="Arial" w:hAnsi="Arial" w:cs="Arial"/>
          <w:sz w:val="24"/>
          <w:szCs w:val="24"/>
        </w:rPr>
        <w:t xml:space="preserve"> </w:t>
      </w:r>
      <w:r>
        <w:rPr>
          <w:rFonts w:ascii="Arial" w:hAnsi="Arial" w:cs="Arial"/>
          <w:sz w:val="24"/>
          <w:szCs w:val="24"/>
        </w:rPr>
        <w:t>OPERADOR DE SERVIÇOS</w:t>
      </w:r>
      <w:r w:rsidRPr="009A6967">
        <w:rPr>
          <w:rFonts w:ascii="Arial" w:hAnsi="Arial" w:cs="Arial"/>
          <w:sz w:val="24"/>
          <w:szCs w:val="24"/>
        </w:rPr>
        <w:t xml:space="preserve"> não se responsabiliza por eventuais prejuízos de qualquer natureza</w:t>
      </w:r>
      <w:r>
        <w:rPr>
          <w:rFonts w:ascii="Arial" w:hAnsi="Arial" w:cs="Arial"/>
          <w:sz w:val="24"/>
          <w:szCs w:val="24"/>
        </w:rPr>
        <w:t xml:space="preserve"> </w:t>
      </w:r>
      <w:r w:rsidRPr="009A6967">
        <w:rPr>
          <w:rFonts w:ascii="Arial" w:hAnsi="Arial" w:cs="Arial"/>
          <w:sz w:val="24"/>
          <w:szCs w:val="24"/>
        </w:rPr>
        <w:t xml:space="preserve">que o </w:t>
      </w:r>
      <w:r>
        <w:rPr>
          <w:rFonts w:ascii="Arial" w:hAnsi="Arial" w:cs="Arial"/>
          <w:sz w:val="24"/>
          <w:szCs w:val="24"/>
        </w:rPr>
        <w:t>ASSINANTE</w:t>
      </w:r>
      <w:r w:rsidRPr="009A6967">
        <w:rPr>
          <w:rFonts w:ascii="Arial" w:hAnsi="Arial" w:cs="Arial"/>
          <w:sz w:val="24"/>
          <w:szCs w:val="24"/>
        </w:rPr>
        <w:t xml:space="preserve"> venha a sofrer em função da paralisação total ou parcial da </w:t>
      </w:r>
      <w:r>
        <w:rPr>
          <w:rFonts w:ascii="Arial" w:hAnsi="Arial" w:cs="Arial"/>
          <w:sz w:val="24"/>
          <w:szCs w:val="24"/>
        </w:rPr>
        <w:t>conexão</w:t>
      </w:r>
      <w:r w:rsidRPr="009A6967">
        <w:rPr>
          <w:rFonts w:ascii="Arial" w:hAnsi="Arial" w:cs="Arial"/>
          <w:sz w:val="24"/>
          <w:szCs w:val="24"/>
        </w:rPr>
        <w:t xml:space="preserve"> ou do </w:t>
      </w:r>
      <w:r>
        <w:rPr>
          <w:rFonts w:ascii="Arial" w:hAnsi="Arial" w:cs="Arial"/>
          <w:sz w:val="24"/>
          <w:szCs w:val="24"/>
        </w:rPr>
        <w:t>acesso</w:t>
      </w:r>
      <w:r w:rsidRPr="009A6967">
        <w:rPr>
          <w:rFonts w:ascii="Arial" w:hAnsi="Arial" w:cs="Arial"/>
          <w:sz w:val="24"/>
          <w:szCs w:val="24"/>
        </w:rPr>
        <w:t>, não se responsabiliza</w:t>
      </w:r>
      <w:r>
        <w:rPr>
          <w:rFonts w:ascii="Arial" w:hAnsi="Arial" w:cs="Arial"/>
          <w:sz w:val="24"/>
          <w:szCs w:val="24"/>
        </w:rPr>
        <w:t>n</w:t>
      </w:r>
      <w:r w:rsidRPr="009A6967">
        <w:rPr>
          <w:rFonts w:ascii="Arial" w:hAnsi="Arial" w:cs="Arial"/>
          <w:sz w:val="24"/>
          <w:szCs w:val="24"/>
        </w:rPr>
        <w:t>do por quaisquer danos morais, materiais e,</w:t>
      </w:r>
      <w:r>
        <w:rPr>
          <w:rFonts w:ascii="Arial" w:hAnsi="Arial" w:cs="Arial"/>
          <w:sz w:val="24"/>
          <w:szCs w:val="24"/>
        </w:rPr>
        <w:t xml:space="preserve"> </w:t>
      </w:r>
      <w:r w:rsidRPr="009A6967">
        <w:rPr>
          <w:rFonts w:ascii="Arial" w:hAnsi="Arial" w:cs="Arial"/>
          <w:sz w:val="24"/>
          <w:szCs w:val="24"/>
        </w:rPr>
        <w:t>principalmente, lucros cessantes.</w:t>
      </w:r>
    </w:p>
    <w:p w14:paraId="5CD25E4F" w14:textId="77777777" w:rsidR="00E176B1" w:rsidRDefault="009E0A8A" w:rsidP="008A7083">
      <w:pPr>
        <w:pStyle w:val="PargrafodaLista"/>
        <w:numPr>
          <w:ilvl w:val="1"/>
          <w:numId w:val="25"/>
        </w:numPr>
        <w:autoSpaceDE w:val="0"/>
        <w:autoSpaceDN w:val="0"/>
        <w:adjustRightInd w:val="0"/>
        <w:spacing w:after="120" w:line="240" w:lineRule="auto"/>
        <w:ind w:left="1077"/>
        <w:contextualSpacing w:val="0"/>
        <w:jc w:val="both"/>
        <w:rPr>
          <w:rFonts w:ascii="Arial" w:hAnsi="Arial" w:cs="Arial"/>
          <w:sz w:val="24"/>
          <w:szCs w:val="24"/>
        </w:rPr>
      </w:pPr>
      <w:r>
        <w:rPr>
          <w:rFonts w:ascii="Arial" w:hAnsi="Arial" w:cs="Arial"/>
          <w:sz w:val="24"/>
          <w:szCs w:val="24"/>
        </w:rPr>
        <w:t>O</w:t>
      </w:r>
      <w:r w:rsidRPr="009A6967">
        <w:rPr>
          <w:rFonts w:ascii="Arial" w:hAnsi="Arial" w:cs="Arial"/>
          <w:sz w:val="24"/>
          <w:szCs w:val="24"/>
        </w:rPr>
        <w:t xml:space="preserve"> </w:t>
      </w:r>
      <w:r>
        <w:rPr>
          <w:rFonts w:ascii="Arial" w:hAnsi="Arial" w:cs="Arial"/>
          <w:sz w:val="24"/>
          <w:szCs w:val="24"/>
        </w:rPr>
        <w:t>OPERADOR DE SERVIÇOS</w:t>
      </w:r>
      <w:r w:rsidRPr="009A6967">
        <w:rPr>
          <w:rFonts w:ascii="Arial" w:hAnsi="Arial" w:cs="Arial"/>
          <w:sz w:val="24"/>
          <w:szCs w:val="24"/>
        </w:rPr>
        <w:t xml:space="preserve"> não garante a velocidade e qualidade da transferência de dados</w:t>
      </w:r>
      <w:r>
        <w:rPr>
          <w:rFonts w:ascii="Arial" w:hAnsi="Arial" w:cs="Arial"/>
          <w:sz w:val="24"/>
          <w:szCs w:val="24"/>
        </w:rPr>
        <w:t xml:space="preserve"> </w:t>
      </w:r>
      <w:r w:rsidRPr="009A6967">
        <w:rPr>
          <w:rFonts w:ascii="Arial" w:hAnsi="Arial" w:cs="Arial"/>
          <w:sz w:val="24"/>
          <w:szCs w:val="24"/>
        </w:rPr>
        <w:t>na Internet, efetuada fora de sua rede, uma vez que a Internet é uma complexa rede de</w:t>
      </w:r>
      <w:r>
        <w:rPr>
          <w:rFonts w:ascii="Arial" w:hAnsi="Arial" w:cs="Arial"/>
          <w:sz w:val="24"/>
          <w:szCs w:val="24"/>
        </w:rPr>
        <w:t xml:space="preserve"> </w:t>
      </w:r>
      <w:r w:rsidRPr="009A6967">
        <w:rPr>
          <w:rFonts w:ascii="Arial" w:hAnsi="Arial" w:cs="Arial"/>
          <w:sz w:val="24"/>
          <w:szCs w:val="24"/>
        </w:rPr>
        <w:t>sistemas de informações interligados, os quais encontram-se fora do controle d</w:t>
      </w:r>
      <w:r>
        <w:rPr>
          <w:rFonts w:ascii="Arial" w:hAnsi="Arial" w:cs="Arial"/>
          <w:sz w:val="24"/>
          <w:szCs w:val="24"/>
        </w:rPr>
        <w:t>o</w:t>
      </w:r>
      <w:r w:rsidRPr="009A6967">
        <w:rPr>
          <w:rFonts w:ascii="Arial" w:hAnsi="Arial" w:cs="Arial"/>
          <w:sz w:val="24"/>
          <w:szCs w:val="24"/>
        </w:rPr>
        <w:t xml:space="preserve"> </w:t>
      </w:r>
      <w:r>
        <w:rPr>
          <w:rFonts w:ascii="Arial" w:hAnsi="Arial" w:cs="Arial"/>
          <w:sz w:val="24"/>
          <w:szCs w:val="24"/>
        </w:rPr>
        <w:t>OPERADOR DE SERVIÇOS</w:t>
      </w:r>
      <w:r w:rsidRPr="009A6967">
        <w:rPr>
          <w:rFonts w:ascii="Arial" w:hAnsi="Arial" w:cs="Arial"/>
          <w:sz w:val="24"/>
          <w:szCs w:val="24"/>
        </w:rPr>
        <w:t xml:space="preserve">, pelo que reconhece </w:t>
      </w:r>
      <w:r>
        <w:rPr>
          <w:rFonts w:ascii="Arial" w:hAnsi="Arial" w:cs="Arial"/>
          <w:sz w:val="24"/>
          <w:szCs w:val="24"/>
        </w:rPr>
        <w:t>o</w:t>
      </w:r>
      <w:r w:rsidRPr="009A6967">
        <w:rPr>
          <w:rFonts w:ascii="Arial" w:hAnsi="Arial" w:cs="Arial"/>
          <w:sz w:val="24"/>
          <w:szCs w:val="24"/>
        </w:rPr>
        <w:t xml:space="preserve"> </w:t>
      </w:r>
      <w:r>
        <w:rPr>
          <w:rFonts w:ascii="Arial" w:hAnsi="Arial" w:cs="Arial"/>
          <w:sz w:val="24"/>
          <w:szCs w:val="24"/>
        </w:rPr>
        <w:t>ASSINANTE</w:t>
      </w:r>
      <w:r w:rsidRPr="009A6967">
        <w:rPr>
          <w:rFonts w:ascii="Arial" w:hAnsi="Arial" w:cs="Arial"/>
          <w:sz w:val="24"/>
          <w:szCs w:val="24"/>
        </w:rPr>
        <w:t xml:space="preserve"> que existem inúmeros fatores que</w:t>
      </w:r>
      <w:r>
        <w:rPr>
          <w:rFonts w:ascii="Arial" w:hAnsi="Arial" w:cs="Arial"/>
          <w:sz w:val="24"/>
          <w:szCs w:val="24"/>
        </w:rPr>
        <w:t xml:space="preserve"> </w:t>
      </w:r>
      <w:r w:rsidRPr="009A6967">
        <w:rPr>
          <w:rFonts w:ascii="Arial" w:hAnsi="Arial" w:cs="Arial"/>
          <w:sz w:val="24"/>
          <w:szCs w:val="24"/>
        </w:rPr>
        <w:t>podem influenciar na velocidade da internet, a exemplo da</w:t>
      </w:r>
      <w:r>
        <w:rPr>
          <w:rFonts w:ascii="Arial" w:hAnsi="Arial" w:cs="Arial"/>
          <w:sz w:val="24"/>
          <w:szCs w:val="24"/>
        </w:rPr>
        <w:t xml:space="preserve"> </w:t>
      </w:r>
      <w:r w:rsidRPr="009A6967">
        <w:rPr>
          <w:rFonts w:ascii="Arial" w:hAnsi="Arial" w:cs="Arial"/>
          <w:sz w:val="24"/>
          <w:szCs w:val="24"/>
        </w:rPr>
        <w:t>capacidade e configuração do</w:t>
      </w:r>
      <w:r>
        <w:rPr>
          <w:rFonts w:ascii="Arial" w:hAnsi="Arial" w:cs="Arial"/>
          <w:sz w:val="24"/>
          <w:szCs w:val="24"/>
        </w:rPr>
        <w:t xml:space="preserve"> </w:t>
      </w:r>
      <w:r w:rsidRPr="009A6967">
        <w:rPr>
          <w:rFonts w:ascii="Arial" w:hAnsi="Arial" w:cs="Arial"/>
          <w:sz w:val="24"/>
          <w:szCs w:val="24"/>
        </w:rPr>
        <w:t xml:space="preserve">equipamento utilizado pelo </w:t>
      </w:r>
      <w:r>
        <w:rPr>
          <w:rFonts w:ascii="Arial" w:hAnsi="Arial" w:cs="Arial"/>
          <w:sz w:val="24"/>
          <w:szCs w:val="24"/>
        </w:rPr>
        <w:t xml:space="preserve">ASSINANTE, </w:t>
      </w:r>
      <w:r w:rsidRPr="009A6967">
        <w:rPr>
          <w:rFonts w:ascii="Arial" w:hAnsi="Arial" w:cs="Arial"/>
          <w:sz w:val="24"/>
          <w:szCs w:val="24"/>
        </w:rPr>
        <w:t>volume de acessos simultâneos a um</w:t>
      </w:r>
      <w:r>
        <w:rPr>
          <w:rFonts w:ascii="Arial" w:hAnsi="Arial" w:cs="Arial"/>
          <w:sz w:val="24"/>
          <w:szCs w:val="24"/>
        </w:rPr>
        <w:t xml:space="preserve"> </w:t>
      </w:r>
      <w:r w:rsidRPr="009A6967">
        <w:rPr>
          <w:rFonts w:ascii="Arial" w:hAnsi="Arial" w:cs="Arial"/>
          <w:sz w:val="24"/>
          <w:szCs w:val="24"/>
        </w:rPr>
        <w:t>determinado site ou endereço eletrônico</w:t>
      </w:r>
      <w:r>
        <w:rPr>
          <w:rFonts w:ascii="Arial" w:hAnsi="Arial" w:cs="Arial"/>
          <w:sz w:val="24"/>
          <w:szCs w:val="24"/>
        </w:rPr>
        <w:t xml:space="preserve">, </w:t>
      </w:r>
      <w:r w:rsidRPr="009A6967">
        <w:rPr>
          <w:rFonts w:ascii="Arial" w:hAnsi="Arial" w:cs="Arial"/>
          <w:sz w:val="24"/>
          <w:szCs w:val="24"/>
        </w:rPr>
        <w:t>dentre outros aspectos técnicos imprevisíveis.</w:t>
      </w:r>
    </w:p>
    <w:p w14:paraId="0D78E394" w14:textId="77777777" w:rsidR="009E0A8A" w:rsidRDefault="009E0A8A" w:rsidP="008A7083">
      <w:pPr>
        <w:pStyle w:val="PargrafodaLista"/>
        <w:numPr>
          <w:ilvl w:val="1"/>
          <w:numId w:val="25"/>
        </w:numPr>
        <w:autoSpaceDE w:val="0"/>
        <w:autoSpaceDN w:val="0"/>
        <w:adjustRightInd w:val="0"/>
        <w:spacing w:after="120" w:line="240" w:lineRule="auto"/>
        <w:ind w:left="1077"/>
        <w:contextualSpacing w:val="0"/>
        <w:jc w:val="both"/>
        <w:rPr>
          <w:rFonts w:ascii="Arial" w:hAnsi="Arial" w:cs="Arial"/>
          <w:sz w:val="24"/>
          <w:szCs w:val="24"/>
        </w:rPr>
      </w:pPr>
      <w:r w:rsidRPr="009A6967">
        <w:rPr>
          <w:rFonts w:ascii="Arial" w:hAnsi="Arial" w:cs="Arial"/>
          <w:sz w:val="24"/>
          <w:szCs w:val="24"/>
        </w:rPr>
        <w:t>Em casos de paralisação parcial ou total dos serviços, a responsabilidade d</w:t>
      </w:r>
      <w:r>
        <w:rPr>
          <w:rFonts w:ascii="Arial" w:hAnsi="Arial" w:cs="Arial"/>
          <w:sz w:val="24"/>
          <w:szCs w:val="24"/>
        </w:rPr>
        <w:t>o OPERADOR DE SERVIÇOS</w:t>
      </w:r>
      <w:r w:rsidRPr="009A6967">
        <w:rPr>
          <w:rFonts w:ascii="Arial" w:hAnsi="Arial" w:cs="Arial"/>
          <w:sz w:val="24"/>
          <w:szCs w:val="24"/>
        </w:rPr>
        <w:t xml:space="preserve"> é limitada ao desconto, a ser aplicado na próxima cobrança de mensalidade de</w:t>
      </w:r>
      <w:r>
        <w:rPr>
          <w:rFonts w:ascii="Arial" w:hAnsi="Arial" w:cs="Arial"/>
          <w:sz w:val="24"/>
          <w:szCs w:val="24"/>
        </w:rPr>
        <w:t xml:space="preserve"> </w:t>
      </w:r>
      <w:r w:rsidRPr="009A6967">
        <w:rPr>
          <w:rFonts w:ascii="Arial" w:hAnsi="Arial" w:cs="Arial"/>
          <w:sz w:val="24"/>
          <w:szCs w:val="24"/>
        </w:rPr>
        <w:t>conexão, proporcionalmente às horas interrompidas, ou fração superior a 30 (trinta) minutos, em</w:t>
      </w:r>
      <w:r>
        <w:rPr>
          <w:rFonts w:ascii="Arial" w:hAnsi="Arial" w:cs="Arial"/>
          <w:sz w:val="24"/>
          <w:szCs w:val="24"/>
        </w:rPr>
        <w:t xml:space="preserve"> </w:t>
      </w:r>
      <w:r w:rsidRPr="009A6967">
        <w:rPr>
          <w:rFonts w:ascii="Arial" w:hAnsi="Arial" w:cs="Arial"/>
          <w:sz w:val="24"/>
          <w:szCs w:val="24"/>
        </w:rPr>
        <w:t>relação ao total de minutos do mês, conforme o seguinte cálculo</w:t>
      </w:r>
      <w:r w:rsidRPr="00B16CE8">
        <w:rPr>
          <w:rFonts w:ascii="Arial" w:hAnsi="Arial" w:cs="Arial"/>
          <w:sz w:val="24"/>
          <w:szCs w:val="24"/>
        </w:rPr>
        <w:t>: Desconto = Valor da Mensalidade de Conexão X Minutos de Interrupção / 43.200</w:t>
      </w:r>
      <w:r w:rsidR="001017F4" w:rsidRPr="00B16CE8">
        <w:rPr>
          <w:rFonts w:ascii="Arial" w:hAnsi="Arial" w:cs="Arial"/>
          <w:sz w:val="24"/>
          <w:szCs w:val="24"/>
        </w:rPr>
        <w:t>.</w:t>
      </w:r>
    </w:p>
    <w:p w14:paraId="71BF674D" w14:textId="77777777" w:rsidR="001017F4" w:rsidRDefault="001017F4" w:rsidP="008A7083">
      <w:pPr>
        <w:pStyle w:val="PargrafodaLista"/>
        <w:numPr>
          <w:ilvl w:val="1"/>
          <w:numId w:val="25"/>
        </w:numPr>
        <w:autoSpaceDE w:val="0"/>
        <w:autoSpaceDN w:val="0"/>
        <w:adjustRightInd w:val="0"/>
        <w:spacing w:after="120" w:line="240" w:lineRule="auto"/>
        <w:ind w:left="1077"/>
        <w:contextualSpacing w:val="0"/>
        <w:jc w:val="both"/>
        <w:rPr>
          <w:rFonts w:ascii="Arial" w:hAnsi="Arial" w:cs="Arial"/>
          <w:sz w:val="24"/>
          <w:szCs w:val="24"/>
        </w:rPr>
      </w:pPr>
      <w:r>
        <w:rPr>
          <w:rFonts w:ascii="Arial" w:hAnsi="Arial" w:cs="Arial"/>
          <w:sz w:val="24"/>
          <w:szCs w:val="24"/>
        </w:rPr>
        <w:t>O OPERADOR DE SERVIÇOS</w:t>
      </w:r>
      <w:r w:rsidRPr="009A6967">
        <w:rPr>
          <w:rFonts w:ascii="Arial" w:hAnsi="Arial" w:cs="Arial"/>
          <w:sz w:val="24"/>
          <w:szCs w:val="24"/>
        </w:rPr>
        <w:t xml:space="preserve"> não será obrigada a efetuar o desconto se a interrupção ou</w:t>
      </w:r>
      <w:r>
        <w:rPr>
          <w:rFonts w:ascii="Arial" w:hAnsi="Arial" w:cs="Arial"/>
          <w:sz w:val="24"/>
          <w:szCs w:val="24"/>
        </w:rPr>
        <w:t xml:space="preserve"> </w:t>
      </w:r>
      <w:r w:rsidRPr="009A6967">
        <w:rPr>
          <w:rFonts w:ascii="Arial" w:hAnsi="Arial" w:cs="Arial"/>
          <w:sz w:val="24"/>
          <w:szCs w:val="24"/>
        </w:rPr>
        <w:t>degradação do serviço ocorrer por motivo de caso fortuito ou força maior, ou qualquer outra</w:t>
      </w:r>
      <w:r>
        <w:rPr>
          <w:rFonts w:ascii="Arial" w:hAnsi="Arial" w:cs="Arial"/>
          <w:sz w:val="24"/>
          <w:szCs w:val="24"/>
        </w:rPr>
        <w:t xml:space="preserve"> </w:t>
      </w:r>
      <w:r w:rsidRPr="009A6967">
        <w:rPr>
          <w:rFonts w:ascii="Arial" w:hAnsi="Arial" w:cs="Arial"/>
          <w:sz w:val="24"/>
          <w:szCs w:val="24"/>
        </w:rPr>
        <w:t>causa que não seja da culpabilidade d</w:t>
      </w:r>
      <w:r>
        <w:rPr>
          <w:rFonts w:ascii="Arial" w:hAnsi="Arial" w:cs="Arial"/>
          <w:sz w:val="24"/>
          <w:szCs w:val="24"/>
        </w:rPr>
        <w:t>o</w:t>
      </w:r>
      <w:r w:rsidRPr="009A6967">
        <w:rPr>
          <w:rFonts w:ascii="Arial" w:hAnsi="Arial" w:cs="Arial"/>
          <w:sz w:val="24"/>
          <w:szCs w:val="24"/>
        </w:rPr>
        <w:t xml:space="preserve"> </w:t>
      </w:r>
      <w:r>
        <w:rPr>
          <w:rFonts w:ascii="Arial" w:hAnsi="Arial" w:cs="Arial"/>
          <w:sz w:val="24"/>
          <w:szCs w:val="24"/>
        </w:rPr>
        <w:t>OPERADOR DE SERVIÇOS</w:t>
      </w:r>
      <w:r w:rsidRPr="009A6967">
        <w:rPr>
          <w:rFonts w:ascii="Arial" w:hAnsi="Arial" w:cs="Arial"/>
          <w:sz w:val="24"/>
          <w:szCs w:val="24"/>
        </w:rPr>
        <w:t>, e ainda, n</w:t>
      </w:r>
      <w:r>
        <w:rPr>
          <w:rFonts w:ascii="Arial" w:hAnsi="Arial" w:cs="Arial"/>
          <w:sz w:val="24"/>
          <w:szCs w:val="24"/>
        </w:rPr>
        <w:t>as</w:t>
      </w:r>
      <w:r w:rsidRPr="009A6967">
        <w:rPr>
          <w:rFonts w:ascii="Arial" w:hAnsi="Arial" w:cs="Arial"/>
          <w:sz w:val="24"/>
          <w:szCs w:val="24"/>
        </w:rPr>
        <w:t xml:space="preserve"> hipóteses de limitação de</w:t>
      </w:r>
      <w:r>
        <w:rPr>
          <w:rFonts w:ascii="Arial" w:hAnsi="Arial" w:cs="Arial"/>
          <w:sz w:val="24"/>
          <w:szCs w:val="24"/>
        </w:rPr>
        <w:t xml:space="preserve"> </w:t>
      </w:r>
      <w:r w:rsidRPr="009A6967">
        <w:rPr>
          <w:rFonts w:ascii="Arial" w:hAnsi="Arial" w:cs="Arial"/>
          <w:sz w:val="24"/>
          <w:szCs w:val="24"/>
        </w:rPr>
        <w:t>responsabilidade previstas em Lei e neste contrato.</w:t>
      </w:r>
    </w:p>
    <w:p w14:paraId="56EADA33" w14:textId="77777777" w:rsidR="001017F4" w:rsidRDefault="001017F4" w:rsidP="008A7083">
      <w:pPr>
        <w:pStyle w:val="PargrafodaLista"/>
        <w:numPr>
          <w:ilvl w:val="1"/>
          <w:numId w:val="25"/>
        </w:numPr>
        <w:autoSpaceDE w:val="0"/>
        <w:autoSpaceDN w:val="0"/>
        <w:adjustRightInd w:val="0"/>
        <w:spacing w:after="120" w:line="240" w:lineRule="auto"/>
        <w:ind w:left="1077"/>
        <w:contextualSpacing w:val="0"/>
        <w:jc w:val="both"/>
        <w:rPr>
          <w:rFonts w:ascii="Arial" w:hAnsi="Arial" w:cs="Arial"/>
          <w:sz w:val="24"/>
          <w:szCs w:val="24"/>
        </w:rPr>
      </w:pPr>
      <w:r>
        <w:rPr>
          <w:rFonts w:ascii="Arial" w:hAnsi="Arial" w:cs="Arial"/>
          <w:sz w:val="24"/>
          <w:szCs w:val="24"/>
        </w:rPr>
        <w:t>O ASSINANTE</w:t>
      </w:r>
      <w:r w:rsidRPr="009A6967">
        <w:rPr>
          <w:rFonts w:ascii="Arial" w:hAnsi="Arial" w:cs="Arial"/>
          <w:sz w:val="24"/>
          <w:szCs w:val="24"/>
        </w:rPr>
        <w:t xml:space="preserve"> tem conhecimento de que os serviços poderão ser afetados ou</w:t>
      </w:r>
      <w:r>
        <w:rPr>
          <w:rFonts w:ascii="Arial" w:hAnsi="Arial" w:cs="Arial"/>
          <w:sz w:val="24"/>
          <w:szCs w:val="24"/>
        </w:rPr>
        <w:t xml:space="preserve"> </w:t>
      </w:r>
      <w:r w:rsidRPr="009A6967">
        <w:rPr>
          <w:rFonts w:ascii="Arial" w:hAnsi="Arial" w:cs="Arial"/>
          <w:sz w:val="24"/>
          <w:szCs w:val="24"/>
        </w:rPr>
        <w:t>temporariamente interrompidos em decorrência de ato emanado pelo Poder Público Competente,</w:t>
      </w:r>
      <w:r>
        <w:rPr>
          <w:rFonts w:ascii="Arial" w:hAnsi="Arial" w:cs="Arial"/>
          <w:sz w:val="24"/>
          <w:szCs w:val="24"/>
        </w:rPr>
        <w:t xml:space="preserve"> </w:t>
      </w:r>
      <w:r w:rsidRPr="009A6967">
        <w:rPr>
          <w:rFonts w:ascii="Arial" w:hAnsi="Arial" w:cs="Arial"/>
          <w:sz w:val="24"/>
          <w:szCs w:val="24"/>
        </w:rPr>
        <w:t>mormente pela ANATEL, que altere ou disponha sobre a vedação e/ou inviabilidade do serviço, a</w:t>
      </w:r>
      <w:r>
        <w:rPr>
          <w:rFonts w:ascii="Arial" w:hAnsi="Arial" w:cs="Arial"/>
          <w:sz w:val="24"/>
          <w:szCs w:val="24"/>
        </w:rPr>
        <w:t xml:space="preserve"> </w:t>
      </w:r>
      <w:r w:rsidRPr="009A6967">
        <w:rPr>
          <w:rFonts w:ascii="Arial" w:hAnsi="Arial" w:cs="Arial"/>
          <w:sz w:val="24"/>
          <w:szCs w:val="24"/>
        </w:rPr>
        <w:t>qualquer tempo, independentemente de aviso prévio, ou qualquer outra formalidade judicial ou</w:t>
      </w:r>
      <w:r>
        <w:rPr>
          <w:rFonts w:ascii="Arial" w:hAnsi="Arial" w:cs="Arial"/>
          <w:sz w:val="24"/>
          <w:szCs w:val="24"/>
        </w:rPr>
        <w:t xml:space="preserve"> </w:t>
      </w:r>
      <w:r w:rsidRPr="009A6967">
        <w:rPr>
          <w:rFonts w:ascii="Arial" w:hAnsi="Arial" w:cs="Arial"/>
          <w:sz w:val="24"/>
          <w:szCs w:val="24"/>
        </w:rPr>
        <w:t xml:space="preserve">extrajudicial, não cabendo </w:t>
      </w:r>
      <w:r>
        <w:rPr>
          <w:rFonts w:ascii="Arial" w:hAnsi="Arial" w:cs="Arial"/>
          <w:sz w:val="24"/>
          <w:szCs w:val="24"/>
        </w:rPr>
        <w:t>ao OPERADOR DE SERVIÇOS</w:t>
      </w:r>
      <w:r w:rsidRPr="009A6967">
        <w:rPr>
          <w:rFonts w:ascii="Arial" w:hAnsi="Arial" w:cs="Arial"/>
          <w:sz w:val="24"/>
          <w:szCs w:val="24"/>
        </w:rPr>
        <w:t xml:space="preserve"> qualquer ônus ou penalidade.</w:t>
      </w:r>
    </w:p>
    <w:p w14:paraId="0AC1BFA8" w14:textId="77777777" w:rsidR="001017F4" w:rsidRDefault="001017F4" w:rsidP="008A7083">
      <w:pPr>
        <w:pStyle w:val="PargrafodaLista"/>
        <w:numPr>
          <w:ilvl w:val="1"/>
          <w:numId w:val="25"/>
        </w:numPr>
        <w:autoSpaceDE w:val="0"/>
        <w:autoSpaceDN w:val="0"/>
        <w:adjustRightInd w:val="0"/>
        <w:spacing w:after="120" w:line="240" w:lineRule="auto"/>
        <w:ind w:left="1077"/>
        <w:contextualSpacing w:val="0"/>
        <w:jc w:val="both"/>
        <w:rPr>
          <w:rFonts w:ascii="Arial" w:hAnsi="Arial" w:cs="Arial"/>
          <w:sz w:val="24"/>
          <w:szCs w:val="24"/>
        </w:rPr>
      </w:pPr>
      <w:r>
        <w:rPr>
          <w:rFonts w:ascii="Arial" w:hAnsi="Arial" w:cs="Arial"/>
          <w:sz w:val="24"/>
          <w:szCs w:val="24"/>
        </w:rPr>
        <w:t>O OPERADOR DE SERVIÇOS</w:t>
      </w:r>
      <w:r w:rsidRPr="009A6967">
        <w:rPr>
          <w:rFonts w:ascii="Arial" w:hAnsi="Arial" w:cs="Arial"/>
          <w:sz w:val="24"/>
          <w:szCs w:val="24"/>
        </w:rPr>
        <w:t xml:space="preserve"> se exime de qualquer responsabilidade por danos e/ou prejuízos e/ou pela</w:t>
      </w:r>
      <w:r>
        <w:rPr>
          <w:rFonts w:ascii="Arial" w:hAnsi="Arial" w:cs="Arial"/>
          <w:sz w:val="24"/>
          <w:szCs w:val="24"/>
        </w:rPr>
        <w:t xml:space="preserve"> </w:t>
      </w:r>
      <w:r w:rsidRPr="009A6967">
        <w:rPr>
          <w:rFonts w:ascii="Arial" w:hAnsi="Arial" w:cs="Arial"/>
          <w:sz w:val="24"/>
          <w:szCs w:val="24"/>
        </w:rPr>
        <w:t xml:space="preserve">prática de atividades e condutas negativas pelo </w:t>
      </w:r>
      <w:r>
        <w:rPr>
          <w:rFonts w:ascii="Arial" w:hAnsi="Arial" w:cs="Arial"/>
          <w:sz w:val="24"/>
          <w:szCs w:val="24"/>
        </w:rPr>
        <w:t>ASSINANTE</w:t>
      </w:r>
      <w:r w:rsidRPr="009A6967">
        <w:rPr>
          <w:rFonts w:ascii="Arial" w:hAnsi="Arial" w:cs="Arial"/>
          <w:sz w:val="24"/>
          <w:szCs w:val="24"/>
        </w:rPr>
        <w:t>, danosas e/ou ilícitas, através da</w:t>
      </w:r>
      <w:r>
        <w:rPr>
          <w:rFonts w:ascii="Arial" w:hAnsi="Arial" w:cs="Arial"/>
          <w:sz w:val="24"/>
          <w:szCs w:val="24"/>
        </w:rPr>
        <w:t xml:space="preserve"> </w:t>
      </w:r>
      <w:r w:rsidRPr="009A6967">
        <w:rPr>
          <w:rFonts w:ascii="Arial" w:hAnsi="Arial" w:cs="Arial"/>
          <w:sz w:val="24"/>
          <w:szCs w:val="24"/>
        </w:rPr>
        <w:t>utilização dos serviços objetos do presente Contrato.</w:t>
      </w:r>
    </w:p>
    <w:p w14:paraId="45E23D70" w14:textId="77777777" w:rsidR="001017F4" w:rsidRPr="00F14AFA" w:rsidRDefault="001017F4" w:rsidP="008A7083">
      <w:pPr>
        <w:pStyle w:val="PargrafodaLista"/>
        <w:numPr>
          <w:ilvl w:val="1"/>
          <w:numId w:val="25"/>
        </w:numPr>
        <w:autoSpaceDE w:val="0"/>
        <w:autoSpaceDN w:val="0"/>
        <w:adjustRightInd w:val="0"/>
        <w:spacing w:after="120" w:line="240" w:lineRule="auto"/>
        <w:ind w:left="1077"/>
        <w:contextualSpacing w:val="0"/>
        <w:jc w:val="both"/>
        <w:rPr>
          <w:rFonts w:ascii="Arial" w:hAnsi="Arial" w:cs="Arial"/>
          <w:sz w:val="24"/>
          <w:szCs w:val="24"/>
        </w:rPr>
      </w:pPr>
      <w:r>
        <w:rPr>
          <w:rFonts w:ascii="Arial" w:hAnsi="Arial" w:cs="Arial"/>
          <w:sz w:val="24"/>
          <w:szCs w:val="24"/>
        </w:rPr>
        <w:t>O OPERADOR DE SERVIÇOS</w:t>
      </w:r>
      <w:r w:rsidRPr="009A6967">
        <w:rPr>
          <w:rFonts w:ascii="Arial" w:hAnsi="Arial" w:cs="Arial"/>
          <w:sz w:val="24"/>
          <w:szCs w:val="24"/>
        </w:rPr>
        <w:t xml:space="preserve"> não se responsabiliza por quaisquer eventuais danos ocorridos no</w:t>
      </w:r>
      <w:r>
        <w:rPr>
          <w:rFonts w:ascii="Arial" w:hAnsi="Arial" w:cs="Arial"/>
          <w:sz w:val="24"/>
          <w:szCs w:val="24"/>
        </w:rPr>
        <w:t xml:space="preserve"> </w:t>
      </w:r>
      <w:r w:rsidRPr="009A6967">
        <w:rPr>
          <w:rFonts w:ascii="Arial" w:hAnsi="Arial" w:cs="Arial"/>
          <w:sz w:val="24"/>
          <w:szCs w:val="24"/>
        </w:rPr>
        <w:t xml:space="preserve">equipamento do </w:t>
      </w:r>
      <w:r>
        <w:rPr>
          <w:rFonts w:ascii="Arial" w:hAnsi="Arial" w:cs="Arial"/>
          <w:sz w:val="24"/>
          <w:szCs w:val="24"/>
        </w:rPr>
        <w:t>ASSINANTE</w:t>
      </w:r>
      <w:r w:rsidRPr="009A6967">
        <w:rPr>
          <w:rFonts w:ascii="Arial" w:hAnsi="Arial" w:cs="Arial"/>
          <w:sz w:val="24"/>
          <w:szCs w:val="24"/>
        </w:rPr>
        <w:t>, decorrentes ou não do uso da conexão, incluindo-se os motivados por</w:t>
      </w:r>
      <w:r>
        <w:rPr>
          <w:rFonts w:ascii="Arial" w:hAnsi="Arial" w:cs="Arial"/>
          <w:sz w:val="24"/>
          <w:szCs w:val="24"/>
        </w:rPr>
        <w:t xml:space="preserve"> </w:t>
      </w:r>
      <w:r w:rsidRPr="009A6967">
        <w:rPr>
          <w:rFonts w:ascii="Arial" w:hAnsi="Arial" w:cs="Arial"/>
          <w:sz w:val="24"/>
          <w:szCs w:val="24"/>
        </w:rPr>
        <w:t>descargas elétricas atmosféricas.</w:t>
      </w:r>
    </w:p>
    <w:p w14:paraId="135BCE60" w14:textId="77777777" w:rsidR="009A6967" w:rsidRPr="008A7083" w:rsidRDefault="009A6967" w:rsidP="008A7083">
      <w:pPr>
        <w:pStyle w:val="PargrafodaLista"/>
        <w:numPr>
          <w:ilvl w:val="0"/>
          <w:numId w:val="27"/>
        </w:numPr>
        <w:autoSpaceDE w:val="0"/>
        <w:autoSpaceDN w:val="0"/>
        <w:adjustRightInd w:val="0"/>
        <w:spacing w:after="120" w:line="240" w:lineRule="auto"/>
        <w:ind w:left="425" w:hanging="425"/>
        <w:contextualSpacing w:val="0"/>
        <w:jc w:val="both"/>
        <w:rPr>
          <w:rFonts w:ascii="Arial" w:hAnsi="Arial" w:cs="Arial"/>
          <w:b/>
          <w:bCs/>
          <w:sz w:val="24"/>
          <w:szCs w:val="24"/>
        </w:rPr>
      </w:pPr>
      <w:r w:rsidRPr="008A7083">
        <w:rPr>
          <w:rFonts w:ascii="Arial" w:hAnsi="Arial" w:cs="Arial"/>
          <w:b/>
          <w:bCs/>
          <w:sz w:val="24"/>
          <w:szCs w:val="24"/>
        </w:rPr>
        <w:t xml:space="preserve">DA VIGÊNCIA E </w:t>
      </w:r>
      <w:r w:rsidR="001825CA" w:rsidRPr="008A7083">
        <w:rPr>
          <w:rFonts w:ascii="Arial" w:hAnsi="Arial" w:cs="Arial"/>
          <w:b/>
          <w:bCs/>
          <w:sz w:val="24"/>
          <w:szCs w:val="24"/>
        </w:rPr>
        <w:t>RESCISÃO DO CONTRATO</w:t>
      </w:r>
    </w:p>
    <w:p w14:paraId="3E0436B8" w14:textId="7D5CACAC" w:rsidR="007C04B5" w:rsidRPr="009D676F" w:rsidRDefault="007C04B5" w:rsidP="008A7083">
      <w:pPr>
        <w:pStyle w:val="PargrafodaLista"/>
        <w:numPr>
          <w:ilvl w:val="1"/>
          <w:numId w:val="27"/>
        </w:numPr>
        <w:autoSpaceDE w:val="0"/>
        <w:autoSpaceDN w:val="0"/>
        <w:adjustRightInd w:val="0"/>
        <w:spacing w:after="120" w:line="240" w:lineRule="auto"/>
        <w:ind w:left="1077"/>
        <w:contextualSpacing w:val="0"/>
        <w:jc w:val="both"/>
        <w:rPr>
          <w:rFonts w:ascii="Arial" w:hAnsi="Arial" w:cs="Arial"/>
          <w:sz w:val="24"/>
          <w:szCs w:val="24"/>
        </w:rPr>
      </w:pPr>
      <w:r>
        <w:rPr>
          <w:rFonts w:ascii="Arial" w:hAnsi="Arial" w:cs="Arial"/>
          <w:sz w:val="24"/>
          <w:szCs w:val="24"/>
        </w:rPr>
        <w:t>A partir da assinatura do ASSINANTE o</w:t>
      </w:r>
      <w:r w:rsidR="009A6967" w:rsidRPr="001017F4">
        <w:rPr>
          <w:rFonts w:ascii="Arial" w:hAnsi="Arial" w:cs="Arial"/>
          <w:sz w:val="24"/>
          <w:szCs w:val="24"/>
        </w:rPr>
        <w:t xml:space="preserve"> presente instrumento vig</w:t>
      </w:r>
      <w:r>
        <w:rPr>
          <w:rFonts w:ascii="Arial" w:hAnsi="Arial" w:cs="Arial"/>
          <w:sz w:val="24"/>
          <w:szCs w:val="24"/>
        </w:rPr>
        <w:t xml:space="preserve">orará </w:t>
      </w:r>
      <w:r w:rsidR="009A6967" w:rsidRPr="001017F4">
        <w:rPr>
          <w:rFonts w:ascii="Arial" w:hAnsi="Arial" w:cs="Arial"/>
          <w:sz w:val="24"/>
          <w:szCs w:val="24"/>
        </w:rPr>
        <w:t>p</w:t>
      </w:r>
      <w:r w:rsidR="001017F4">
        <w:rPr>
          <w:rFonts w:ascii="Arial" w:hAnsi="Arial" w:cs="Arial"/>
          <w:sz w:val="24"/>
          <w:szCs w:val="24"/>
        </w:rPr>
        <w:t xml:space="preserve">or prazo indeterminado, </w:t>
      </w:r>
      <w:r>
        <w:rPr>
          <w:rFonts w:ascii="Arial" w:hAnsi="Arial" w:cs="Arial"/>
          <w:sz w:val="24"/>
          <w:szCs w:val="24"/>
        </w:rPr>
        <w:t>observado o</w:t>
      </w:r>
      <w:r w:rsidR="001017F4">
        <w:rPr>
          <w:rFonts w:ascii="Arial" w:hAnsi="Arial" w:cs="Arial"/>
          <w:sz w:val="24"/>
          <w:szCs w:val="24"/>
        </w:rPr>
        <w:t xml:space="preserve"> prazo de fidelidade</w:t>
      </w:r>
      <w:r>
        <w:rPr>
          <w:rFonts w:ascii="Arial" w:hAnsi="Arial" w:cs="Arial"/>
          <w:sz w:val="24"/>
          <w:szCs w:val="24"/>
        </w:rPr>
        <w:t xml:space="preserve"> assinalado </w:t>
      </w:r>
      <w:r w:rsidR="001017F4">
        <w:rPr>
          <w:rFonts w:ascii="Arial" w:hAnsi="Arial" w:cs="Arial"/>
          <w:sz w:val="24"/>
          <w:szCs w:val="24"/>
        </w:rPr>
        <w:t xml:space="preserve">no CONTRATO DE PERMANÊNCIA </w:t>
      </w:r>
      <w:r>
        <w:rPr>
          <w:rFonts w:ascii="Arial" w:hAnsi="Arial" w:cs="Arial"/>
          <w:sz w:val="24"/>
          <w:szCs w:val="24"/>
        </w:rPr>
        <w:t xml:space="preserve">anexo, parte integrante deste instrumento, que deverá ser cumprido como prazo mínimo de vigência deste contrato, </w:t>
      </w:r>
      <w:r w:rsidR="001017F4">
        <w:rPr>
          <w:rFonts w:ascii="Arial" w:hAnsi="Arial" w:cs="Arial"/>
          <w:sz w:val="24"/>
          <w:szCs w:val="24"/>
        </w:rPr>
        <w:t>quando</w:t>
      </w:r>
      <w:r>
        <w:rPr>
          <w:rFonts w:ascii="Arial" w:hAnsi="Arial" w:cs="Arial"/>
          <w:sz w:val="24"/>
          <w:szCs w:val="24"/>
        </w:rPr>
        <w:t xml:space="preserve"> </w:t>
      </w:r>
      <w:r w:rsidR="001017F4">
        <w:rPr>
          <w:rFonts w:ascii="Arial" w:hAnsi="Arial" w:cs="Arial"/>
          <w:sz w:val="24"/>
          <w:szCs w:val="24"/>
        </w:rPr>
        <w:t>o ASSINANTE</w:t>
      </w:r>
      <w:r>
        <w:rPr>
          <w:rFonts w:ascii="Arial" w:hAnsi="Arial" w:cs="Arial"/>
          <w:sz w:val="24"/>
          <w:szCs w:val="24"/>
        </w:rPr>
        <w:t xml:space="preserve"> </w:t>
      </w:r>
      <w:r>
        <w:rPr>
          <w:rFonts w:ascii="Arial" w:hAnsi="Arial" w:cs="Arial"/>
          <w:sz w:val="24"/>
          <w:szCs w:val="24"/>
        </w:rPr>
        <w:lastRenderedPageBreak/>
        <w:t xml:space="preserve">concorda e aceita expressamente, </w:t>
      </w:r>
      <w:r w:rsidRPr="009D676F">
        <w:rPr>
          <w:rFonts w:ascii="Arial" w:hAnsi="Arial" w:cs="Arial"/>
          <w:sz w:val="24"/>
          <w:szCs w:val="24"/>
        </w:rPr>
        <w:t>conforme previsto no item 6 do QUADRO RESUMO.</w:t>
      </w:r>
    </w:p>
    <w:p w14:paraId="2956BCB8" w14:textId="1E8D0ADB" w:rsidR="001017F4" w:rsidRDefault="001825CA" w:rsidP="008A7083">
      <w:pPr>
        <w:pStyle w:val="PargrafodaLista"/>
        <w:numPr>
          <w:ilvl w:val="1"/>
          <w:numId w:val="27"/>
        </w:numPr>
        <w:autoSpaceDE w:val="0"/>
        <w:autoSpaceDN w:val="0"/>
        <w:adjustRightInd w:val="0"/>
        <w:spacing w:after="120" w:line="240" w:lineRule="auto"/>
        <w:ind w:left="1077"/>
        <w:contextualSpacing w:val="0"/>
        <w:jc w:val="both"/>
        <w:rPr>
          <w:rFonts w:ascii="Arial" w:hAnsi="Arial" w:cs="Arial"/>
          <w:sz w:val="24"/>
          <w:szCs w:val="24"/>
        </w:rPr>
      </w:pPr>
      <w:r>
        <w:rPr>
          <w:rFonts w:ascii="Arial" w:hAnsi="Arial" w:cs="Arial"/>
          <w:sz w:val="24"/>
          <w:szCs w:val="24"/>
        </w:rPr>
        <w:t xml:space="preserve">A rescisão ou </w:t>
      </w:r>
      <w:r w:rsidR="001017F4">
        <w:rPr>
          <w:rFonts w:ascii="Arial" w:hAnsi="Arial" w:cs="Arial"/>
          <w:sz w:val="24"/>
          <w:szCs w:val="24"/>
        </w:rPr>
        <w:t>cancelamento deste contrato poderá ser feita a qualquer tempo, observado o</w:t>
      </w:r>
      <w:r w:rsidR="007C04B5">
        <w:rPr>
          <w:rFonts w:ascii="Arial" w:hAnsi="Arial" w:cs="Arial"/>
          <w:sz w:val="24"/>
          <w:szCs w:val="24"/>
        </w:rPr>
        <w:t>s termos do</w:t>
      </w:r>
      <w:r w:rsidR="001017F4">
        <w:rPr>
          <w:rFonts w:ascii="Arial" w:hAnsi="Arial" w:cs="Arial"/>
          <w:sz w:val="24"/>
          <w:szCs w:val="24"/>
        </w:rPr>
        <w:t xml:space="preserve"> CONTRATO DE PERMANÊNCIA, </w:t>
      </w:r>
      <w:r w:rsidR="007C04B5">
        <w:rPr>
          <w:rFonts w:ascii="Arial" w:hAnsi="Arial" w:cs="Arial"/>
          <w:sz w:val="24"/>
          <w:szCs w:val="24"/>
        </w:rPr>
        <w:t>quando for o caso</w:t>
      </w:r>
      <w:r w:rsidR="001017F4">
        <w:rPr>
          <w:rFonts w:ascii="Arial" w:hAnsi="Arial" w:cs="Arial"/>
          <w:sz w:val="24"/>
          <w:szCs w:val="24"/>
        </w:rPr>
        <w:t>, mediante comunicação prévia de 30 (trinta) dias.</w:t>
      </w:r>
    </w:p>
    <w:p w14:paraId="7F9294F0" w14:textId="6BB96B39" w:rsidR="001825CA" w:rsidRDefault="001825CA" w:rsidP="008A7083">
      <w:pPr>
        <w:pStyle w:val="PargrafodaLista"/>
        <w:numPr>
          <w:ilvl w:val="1"/>
          <w:numId w:val="27"/>
        </w:numPr>
        <w:autoSpaceDE w:val="0"/>
        <w:autoSpaceDN w:val="0"/>
        <w:adjustRightInd w:val="0"/>
        <w:spacing w:after="120" w:line="240" w:lineRule="auto"/>
        <w:ind w:left="1077"/>
        <w:contextualSpacing w:val="0"/>
        <w:jc w:val="both"/>
        <w:rPr>
          <w:rFonts w:ascii="Arial" w:hAnsi="Arial" w:cs="Arial"/>
          <w:sz w:val="24"/>
          <w:szCs w:val="24"/>
        </w:rPr>
      </w:pPr>
      <w:r>
        <w:rPr>
          <w:rFonts w:ascii="Arial" w:hAnsi="Arial" w:cs="Arial"/>
          <w:sz w:val="24"/>
          <w:szCs w:val="24"/>
        </w:rPr>
        <w:t>A rescisão ou cancelamento também poderá ser feito pel</w:t>
      </w:r>
      <w:r w:rsidR="008F3CD2">
        <w:rPr>
          <w:rFonts w:ascii="Arial" w:hAnsi="Arial" w:cs="Arial"/>
          <w:sz w:val="24"/>
          <w:szCs w:val="24"/>
        </w:rPr>
        <w:t>o</w:t>
      </w:r>
      <w:r>
        <w:rPr>
          <w:rFonts w:ascii="Arial" w:hAnsi="Arial" w:cs="Arial"/>
          <w:sz w:val="24"/>
          <w:szCs w:val="24"/>
        </w:rPr>
        <w:t xml:space="preserve"> OPERADOR DE SERVIÇOS, nas hipóteses seguintes:</w:t>
      </w:r>
    </w:p>
    <w:p w14:paraId="3568C0EF" w14:textId="00CADC56" w:rsidR="001825CA" w:rsidRDefault="001825CA" w:rsidP="008A7083">
      <w:pPr>
        <w:pStyle w:val="PargrafodaLista"/>
        <w:numPr>
          <w:ilvl w:val="2"/>
          <w:numId w:val="27"/>
        </w:numPr>
        <w:autoSpaceDE w:val="0"/>
        <w:autoSpaceDN w:val="0"/>
        <w:adjustRightInd w:val="0"/>
        <w:spacing w:after="120" w:line="240" w:lineRule="auto"/>
        <w:ind w:left="1491" w:hanging="794"/>
        <w:contextualSpacing w:val="0"/>
        <w:jc w:val="both"/>
        <w:rPr>
          <w:rFonts w:ascii="Arial" w:hAnsi="Arial" w:cs="Arial"/>
          <w:sz w:val="24"/>
          <w:szCs w:val="24"/>
        </w:rPr>
      </w:pPr>
      <w:r w:rsidRPr="009A6967">
        <w:rPr>
          <w:rFonts w:ascii="Arial" w:hAnsi="Arial" w:cs="Arial"/>
          <w:sz w:val="24"/>
          <w:szCs w:val="24"/>
        </w:rPr>
        <w:t xml:space="preserve">Descumprimento </w:t>
      </w:r>
      <w:r>
        <w:rPr>
          <w:rFonts w:ascii="Arial" w:hAnsi="Arial" w:cs="Arial"/>
          <w:sz w:val="24"/>
          <w:szCs w:val="24"/>
        </w:rPr>
        <w:t>do ASSINANTE de quaisquer dos termos previstos neste contrato, e no contrato de COMODATO E PERMANÊNCIA;</w:t>
      </w:r>
    </w:p>
    <w:p w14:paraId="0EBE7382" w14:textId="77777777" w:rsidR="001825CA" w:rsidRDefault="001825CA" w:rsidP="008A7083">
      <w:pPr>
        <w:pStyle w:val="PargrafodaLista"/>
        <w:numPr>
          <w:ilvl w:val="2"/>
          <w:numId w:val="27"/>
        </w:numPr>
        <w:autoSpaceDE w:val="0"/>
        <w:autoSpaceDN w:val="0"/>
        <w:adjustRightInd w:val="0"/>
        <w:spacing w:after="120" w:line="240" w:lineRule="auto"/>
        <w:ind w:left="1491" w:hanging="794"/>
        <w:contextualSpacing w:val="0"/>
        <w:jc w:val="both"/>
        <w:rPr>
          <w:rFonts w:ascii="Arial" w:hAnsi="Arial" w:cs="Arial"/>
          <w:sz w:val="24"/>
          <w:szCs w:val="24"/>
        </w:rPr>
      </w:pPr>
      <w:r w:rsidRPr="009A6967">
        <w:rPr>
          <w:rFonts w:ascii="Arial" w:hAnsi="Arial" w:cs="Arial"/>
          <w:sz w:val="24"/>
          <w:szCs w:val="24"/>
        </w:rPr>
        <w:t>Atraso no pagamento em período superior a 30 (trinta) dias</w:t>
      </w:r>
      <w:r>
        <w:rPr>
          <w:rFonts w:ascii="Arial" w:hAnsi="Arial" w:cs="Arial"/>
          <w:sz w:val="24"/>
          <w:szCs w:val="24"/>
        </w:rPr>
        <w:t>;</w:t>
      </w:r>
    </w:p>
    <w:p w14:paraId="3B61FE2B" w14:textId="77777777" w:rsidR="001825CA" w:rsidRDefault="001825CA" w:rsidP="008A7083">
      <w:pPr>
        <w:pStyle w:val="PargrafodaLista"/>
        <w:numPr>
          <w:ilvl w:val="2"/>
          <w:numId w:val="27"/>
        </w:numPr>
        <w:autoSpaceDE w:val="0"/>
        <w:autoSpaceDN w:val="0"/>
        <w:adjustRightInd w:val="0"/>
        <w:spacing w:after="120" w:line="240" w:lineRule="auto"/>
        <w:ind w:left="1491" w:hanging="794"/>
        <w:contextualSpacing w:val="0"/>
        <w:jc w:val="both"/>
        <w:rPr>
          <w:rFonts w:ascii="Arial" w:hAnsi="Arial" w:cs="Arial"/>
          <w:sz w:val="24"/>
          <w:szCs w:val="24"/>
        </w:rPr>
      </w:pPr>
      <w:r w:rsidRPr="009A6967">
        <w:rPr>
          <w:rFonts w:ascii="Arial" w:hAnsi="Arial" w:cs="Arial"/>
          <w:sz w:val="24"/>
          <w:szCs w:val="24"/>
        </w:rPr>
        <w:t>Se qualquer das partes for submetida no caso de determinação judicial, legal ou</w:t>
      </w:r>
      <w:r>
        <w:rPr>
          <w:rFonts w:ascii="Arial" w:hAnsi="Arial" w:cs="Arial"/>
          <w:sz w:val="24"/>
          <w:szCs w:val="24"/>
        </w:rPr>
        <w:t xml:space="preserve"> </w:t>
      </w:r>
      <w:r w:rsidRPr="009A6967">
        <w:rPr>
          <w:rFonts w:ascii="Arial" w:hAnsi="Arial" w:cs="Arial"/>
          <w:sz w:val="24"/>
          <w:szCs w:val="24"/>
        </w:rPr>
        <w:t>regulamentar que impeça a prestação de serviço, ou ainda no caso de qualquer das partes for</w:t>
      </w:r>
      <w:r>
        <w:rPr>
          <w:rFonts w:ascii="Arial" w:hAnsi="Arial" w:cs="Arial"/>
          <w:sz w:val="24"/>
          <w:szCs w:val="24"/>
        </w:rPr>
        <w:t xml:space="preserve"> </w:t>
      </w:r>
      <w:r w:rsidRPr="009A6967">
        <w:rPr>
          <w:rFonts w:ascii="Arial" w:hAnsi="Arial" w:cs="Arial"/>
          <w:sz w:val="24"/>
          <w:szCs w:val="24"/>
        </w:rPr>
        <w:t>submetida a procedimento de insolvência civil, ou ainda recuperação judicial, extrajudicial,</w:t>
      </w:r>
      <w:r>
        <w:rPr>
          <w:rFonts w:ascii="Arial" w:hAnsi="Arial" w:cs="Arial"/>
          <w:sz w:val="24"/>
          <w:szCs w:val="24"/>
        </w:rPr>
        <w:t xml:space="preserve"> </w:t>
      </w:r>
      <w:r w:rsidRPr="009A6967">
        <w:rPr>
          <w:rFonts w:ascii="Arial" w:hAnsi="Arial" w:cs="Arial"/>
          <w:sz w:val="24"/>
          <w:szCs w:val="24"/>
        </w:rPr>
        <w:t>falência, intervenção, liquidação ou dissolução da sociedade, bem como a configuração de</w:t>
      </w:r>
      <w:r>
        <w:rPr>
          <w:rFonts w:ascii="Arial" w:hAnsi="Arial" w:cs="Arial"/>
          <w:sz w:val="24"/>
          <w:szCs w:val="24"/>
        </w:rPr>
        <w:t xml:space="preserve"> </w:t>
      </w:r>
      <w:r w:rsidRPr="009A6967">
        <w:rPr>
          <w:rFonts w:ascii="Arial" w:hAnsi="Arial" w:cs="Arial"/>
          <w:sz w:val="24"/>
          <w:szCs w:val="24"/>
        </w:rPr>
        <w:t xml:space="preserve">situação pré-falimentar ou de </w:t>
      </w:r>
      <w:proofErr w:type="spellStart"/>
      <w:r w:rsidRPr="009A6967">
        <w:rPr>
          <w:rFonts w:ascii="Arial" w:hAnsi="Arial" w:cs="Arial"/>
          <w:sz w:val="24"/>
          <w:szCs w:val="24"/>
        </w:rPr>
        <w:t>pré</w:t>
      </w:r>
      <w:proofErr w:type="spellEnd"/>
      <w:r w:rsidRPr="009A6967">
        <w:rPr>
          <w:rFonts w:ascii="Arial" w:hAnsi="Arial" w:cs="Arial"/>
          <w:sz w:val="24"/>
          <w:szCs w:val="24"/>
        </w:rPr>
        <w:t>-insolvência, inclusive com títulos vencidos e protestados ou</w:t>
      </w:r>
      <w:r>
        <w:rPr>
          <w:rFonts w:ascii="Arial" w:hAnsi="Arial" w:cs="Arial"/>
          <w:sz w:val="24"/>
          <w:szCs w:val="24"/>
        </w:rPr>
        <w:t xml:space="preserve"> </w:t>
      </w:r>
      <w:r w:rsidRPr="009A6967">
        <w:rPr>
          <w:rFonts w:ascii="Arial" w:hAnsi="Arial" w:cs="Arial"/>
          <w:sz w:val="24"/>
          <w:szCs w:val="24"/>
        </w:rPr>
        <w:t>ações de execução que comprometam a solidez financeira da empresa</w:t>
      </w:r>
      <w:r>
        <w:rPr>
          <w:rFonts w:ascii="Arial" w:hAnsi="Arial" w:cs="Arial"/>
          <w:sz w:val="24"/>
          <w:szCs w:val="24"/>
        </w:rPr>
        <w:t>;</w:t>
      </w:r>
    </w:p>
    <w:p w14:paraId="39609D73" w14:textId="77777777" w:rsidR="009E6BC1" w:rsidRDefault="009E6BC1" w:rsidP="008A7083">
      <w:pPr>
        <w:pStyle w:val="PargrafodaLista"/>
        <w:numPr>
          <w:ilvl w:val="2"/>
          <w:numId w:val="27"/>
        </w:numPr>
        <w:autoSpaceDE w:val="0"/>
        <w:autoSpaceDN w:val="0"/>
        <w:adjustRightInd w:val="0"/>
        <w:spacing w:after="120" w:line="240" w:lineRule="auto"/>
        <w:ind w:left="1491" w:hanging="794"/>
        <w:contextualSpacing w:val="0"/>
        <w:jc w:val="both"/>
        <w:rPr>
          <w:rFonts w:ascii="Arial" w:hAnsi="Arial" w:cs="Arial"/>
          <w:sz w:val="24"/>
          <w:szCs w:val="24"/>
        </w:rPr>
      </w:pPr>
      <w:r>
        <w:rPr>
          <w:rFonts w:ascii="Arial" w:hAnsi="Arial" w:cs="Arial"/>
          <w:sz w:val="24"/>
          <w:szCs w:val="24"/>
        </w:rPr>
        <w:t>O OPERADOR DE SERVIÇOS</w:t>
      </w:r>
      <w:r w:rsidRPr="009A6967">
        <w:rPr>
          <w:rFonts w:ascii="Arial" w:hAnsi="Arial" w:cs="Arial"/>
          <w:sz w:val="24"/>
          <w:szCs w:val="24"/>
        </w:rPr>
        <w:t xml:space="preserve"> se reserva o direito de rescindir o presente contrato, sem prejuízo das</w:t>
      </w:r>
      <w:r>
        <w:rPr>
          <w:rFonts w:ascii="Arial" w:hAnsi="Arial" w:cs="Arial"/>
          <w:sz w:val="24"/>
          <w:szCs w:val="24"/>
        </w:rPr>
        <w:t xml:space="preserve"> </w:t>
      </w:r>
      <w:r w:rsidRPr="009A6967">
        <w:rPr>
          <w:rFonts w:ascii="Arial" w:hAnsi="Arial" w:cs="Arial"/>
          <w:sz w:val="24"/>
          <w:szCs w:val="24"/>
        </w:rPr>
        <w:t>demais sanções previstas neste instrumento e em lei, caso seja identificado qualquer prática do</w:t>
      </w:r>
      <w:r>
        <w:rPr>
          <w:rFonts w:ascii="Arial" w:hAnsi="Arial" w:cs="Arial"/>
          <w:sz w:val="24"/>
          <w:szCs w:val="24"/>
        </w:rPr>
        <w:t xml:space="preserve"> ASSINANTE</w:t>
      </w:r>
      <w:r w:rsidRPr="009A6967">
        <w:rPr>
          <w:rFonts w:ascii="Arial" w:hAnsi="Arial" w:cs="Arial"/>
          <w:sz w:val="24"/>
          <w:szCs w:val="24"/>
        </w:rPr>
        <w:t xml:space="preserve"> nociva aos outros </w:t>
      </w:r>
      <w:r>
        <w:rPr>
          <w:rFonts w:ascii="Arial" w:hAnsi="Arial" w:cs="Arial"/>
          <w:sz w:val="24"/>
          <w:szCs w:val="24"/>
        </w:rPr>
        <w:t>ASSINANTES</w:t>
      </w:r>
      <w:r w:rsidRPr="009A6967">
        <w:rPr>
          <w:rFonts w:ascii="Arial" w:hAnsi="Arial" w:cs="Arial"/>
          <w:sz w:val="24"/>
          <w:szCs w:val="24"/>
        </w:rPr>
        <w:t xml:space="preserve"> ou aos usuários em geral da Internet, seja ela</w:t>
      </w:r>
      <w:r>
        <w:rPr>
          <w:rFonts w:ascii="Arial" w:hAnsi="Arial" w:cs="Arial"/>
          <w:sz w:val="24"/>
          <w:szCs w:val="24"/>
        </w:rPr>
        <w:t xml:space="preserve"> </w:t>
      </w:r>
      <w:r w:rsidRPr="009A6967">
        <w:rPr>
          <w:rFonts w:ascii="Arial" w:hAnsi="Arial" w:cs="Arial"/>
          <w:sz w:val="24"/>
          <w:szCs w:val="24"/>
        </w:rPr>
        <w:t>voluntária ou involuntária, podendo também, nesse caso, disponibilizar a qualquer tempo às</w:t>
      </w:r>
      <w:r>
        <w:rPr>
          <w:rFonts w:ascii="Arial" w:hAnsi="Arial" w:cs="Arial"/>
          <w:sz w:val="24"/>
          <w:szCs w:val="24"/>
        </w:rPr>
        <w:t xml:space="preserve"> </w:t>
      </w:r>
      <w:r w:rsidRPr="009A6967">
        <w:rPr>
          <w:rFonts w:ascii="Arial" w:hAnsi="Arial" w:cs="Arial"/>
          <w:sz w:val="24"/>
          <w:szCs w:val="24"/>
        </w:rPr>
        <w:t xml:space="preserve">autoridades competentes toda e qualquer informação sobre o </w:t>
      </w:r>
      <w:r>
        <w:rPr>
          <w:rFonts w:ascii="Arial" w:hAnsi="Arial" w:cs="Arial"/>
          <w:sz w:val="24"/>
          <w:szCs w:val="24"/>
        </w:rPr>
        <w:t>ASSINANTE</w:t>
      </w:r>
      <w:r w:rsidRPr="009A6967">
        <w:rPr>
          <w:rFonts w:ascii="Arial" w:hAnsi="Arial" w:cs="Arial"/>
          <w:sz w:val="24"/>
          <w:szCs w:val="24"/>
        </w:rPr>
        <w:t>, respondendo o</w:t>
      </w:r>
      <w:r>
        <w:rPr>
          <w:rFonts w:ascii="Arial" w:hAnsi="Arial" w:cs="Arial"/>
          <w:sz w:val="24"/>
          <w:szCs w:val="24"/>
        </w:rPr>
        <w:t xml:space="preserve"> ASSINANTE</w:t>
      </w:r>
      <w:r w:rsidRPr="009A6967">
        <w:rPr>
          <w:rFonts w:ascii="Arial" w:hAnsi="Arial" w:cs="Arial"/>
          <w:sz w:val="24"/>
          <w:szCs w:val="24"/>
        </w:rPr>
        <w:t xml:space="preserve"> civil e penalmente pelos atos praticados</w:t>
      </w:r>
      <w:r>
        <w:rPr>
          <w:rFonts w:ascii="Arial" w:hAnsi="Arial" w:cs="Arial"/>
          <w:sz w:val="24"/>
          <w:szCs w:val="24"/>
        </w:rPr>
        <w:t>.</w:t>
      </w:r>
    </w:p>
    <w:p w14:paraId="4A8518D9" w14:textId="77777777" w:rsidR="001825CA" w:rsidRDefault="001825CA" w:rsidP="008A7083">
      <w:pPr>
        <w:pStyle w:val="PargrafodaLista"/>
        <w:numPr>
          <w:ilvl w:val="1"/>
          <w:numId w:val="27"/>
        </w:numPr>
        <w:autoSpaceDE w:val="0"/>
        <w:autoSpaceDN w:val="0"/>
        <w:adjustRightInd w:val="0"/>
        <w:spacing w:after="120" w:line="240" w:lineRule="auto"/>
        <w:ind w:left="1077"/>
        <w:contextualSpacing w:val="0"/>
        <w:jc w:val="both"/>
        <w:rPr>
          <w:rFonts w:ascii="Arial" w:hAnsi="Arial" w:cs="Arial"/>
          <w:sz w:val="24"/>
          <w:szCs w:val="24"/>
        </w:rPr>
      </w:pPr>
      <w:r w:rsidRPr="009A6967">
        <w:rPr>
          <w:rFonts w:ascii="Arial" w:hAnsi="Arial" w:cs="Arial"/>
          <w:sz w:val="24"/>
          <w:szCs w:val="24"/>
        </w:rPr>
        <w:t>Poderá ser rescindido o presente Contrato, não cabendo indenização ou ônus de qualquer</w:t>
      </w:r>
      <w:r>
        <w:rPr>
          <w:rFonts w:ascii="Arial" w:hAnsi="Arial" w:cs="Arial"/>
          <w:sz w:val="24"/>
          <w:szCs w:val="24"/>
        </w:rPr>
        <w:t xml:space="preserve"> </w:t>
      </w:r>
      <w:r w:rsidRPr="009A6967">
        <w:rPr>
          <w:rFonts w:ascii="Arial" w:hAnsi="Arial" w:cs="Arial"/>
          <w:sz w:val="24"/>
          <w:szCs w:val="24"/>
        </w:rPr>
        <w:t>natureza de parte a parte, nas seguintes hipóteses</w:t>
      </w:r>
      <w:r>
        <w:rPr>
          <w:rFonts w:ascii="Arial" w:hAnsi="Arial" w:cs="Arial"/>
          <w:sz w:val="24"/>
          <w:szCs w:val="24"/>
        </w:rPr>
        <w:t>:</w:t>
      </w:r>
    </w:p>
    <w:p w14:paraId="6F170F07" w14:textId="77777777" w:rsidR="001825CA" w:rsidRDefault="001825CA" w:rsidP="008A7083">
      <w:pPr>
        <w:pStyle w:val="PargrafodaLista"/>
        <w:numPr>
          <w:ilvl w:val="2"/>
          <w:numId w:val="27"/>
        </w:numPr>
        <w:autoSpaceDE w:val="0"/>
        <w:autoSpaceDN w:val="0"/>
        <w:adjustRightInd w:val="0"/>
        <w:spacing w:after="120" w:line="240" w:lineRule="auto"/>
        <w:ind w:left="1491" w:hanging="794"/>
        <w:contextualSpacing w:val="0"/>
        <w:jc w:val="both"/>
        <w:rPr>
          <w:rFonts w:ascii="Arial" w:hAnsi="Arial" w:cs="Arial"/>
          <w:sz w:val="24"/>
          <w:szCs w:val="24"/>
        </w:rPr>
      </w:pPr>
      <w:r w:rsidRPr="009A6967">
        <w:rPr>
          <w:rFonts w:ascii="Arial" w:hAnsi="Arial" w:cs="Arial"/>
          <w:sz w:val="24"/>
          <w:szCs w:val="24"/>
        </w:rPr>
        <w:t>Mediante disposição legal, decisão judicial ou por determinação da ANATEL</w:t>
      </w:r>
      <w:r>
        <w:rPr>
          <w:rFonts w:ascii="Arial" w:hAnsi="Arial" w:cs="Arial"/>
          <w:sz w:val="24"/>
          <w:szCs w:val="24"/>
        </w:rPr>
        <w:t>;</w:t>
      </w:r>
    </w:p>
    <w:p w14:paraId="62A86358" w14:textId="77777777" w:rsidR="001825CA" w:rsidRDefault="001825CA" w:rsidP="008A7083">
      <w:pPr>
        <w:pStyle w:val="PargrafodaLista"/>
        <w:numPr>
          <w:ilvl w:val="2"/>
          <w:numId w:val="27"/>
        </w:numPr>
        <w:autoSpaceDE w:val="0"/>
        <w:autoSpaceDN w:val="0"/>
        <w:adjustRightInd w:val="0"/>
        <w:spacing w:after="120" w:line="240" w:lineRule="auto"/>
        <w:ind w:left="1491" w:hanging="794"/>
        <w:contextualSpacing w:val="0"/>
        <w:jc w:val="both"/>
        <w:rPr>
          <w:rFonts w:ascii="Arial" w:hAnsi="Arial" w:cs="Arial"/>
          <w:sz w:val="24"/>
          <w:szCs w:val="24"/>
        </w:rPr>
      </w:pPr>
      <w:r w:rsidRPr="009A6967">
        <w:rPr>
          <w:rFonts w:ascii="Arial" w:hAnsi="Arial" w:cs="Arial"/>
          <w:sz w:val="24"/>
          <w:szCs w:val="24"/>
        </w:rPr>
        <w:t>Em decorrência de ato emanado pelo Poder Público Competente que altere ou disponha</w:t>
      </w:r>
      <w:r>
        <w:rPr>
          <w:rFonts w:ascii="Arial" w:hAnsi="Arial" w:cs="Arial"/>
          <w:sz w:val="24"/>
          <w:szCs w:val="24"/>
        </w:rPr>
        <w:t xml:space="preserve"> </w:t>
      </w:r>
      <w:r w:rsidRPr="009A6967">
        <w:rPr>
          <w:rFonts w:ascii="Arial" w:hAnsi="Arial" w:cs="Arial"/>
          <w:sz w:val="24"/>
          <w:szCs w:val="24"/>
        </w:rPr>
        <w:t>sobre a vedaçã</w:t>
      </w:r>
      <w:r>
        <w:rPr>
          <w:rFonts w:ascii="Arial" w:hAnsi="Arial" w:cs="Arial"/>
          <w:sz w:val="24"/>
          <w:szCs w:val="24"/>
        </w:rPr>
        <w:t>o e/ou inviabilidade do serviço;</w:t>
      </w:r>
    </w:p>
    <w:p w14:paraId="70F82512" w14:textId="77777777" w:rsidR="001825CA" w:rsidRDefault="001825CA" w:rsidP="008A7083">
      <w:pPr>
        <w:pStyle w:val="PargrafodaLista"/>
        <w:numPr>
          <w:ilvl w:val="2"/>
          <w:numId w:val="27"/>
        </w:numPr>
        <w:autoSpaceDE w:val="0"/>
        <w:autoSpaceDN w:val="0"/>
        <w:adjustRightInd w:val="0"/>
        <w:spacing w:after="120" w:line="240" w:lineRule="auto"/>
        <w:ind w:left="1491" w:hanging="794"/>
        <w:contextualSpacing w:val="0"/>
        <w:jc w:val="both"/>
        <w:rPr>
          <w:rFonts w:ascii="Arial" w:hAnsi="Arial" w:cs="Arial"/>
          <w:sz w:val="24"/>
          <w:szCs w:val="24"/>
        </w:rPr>
      </w:pPr>
      <w:r w:rsidRPr="009A6967">
        <w:rPr>
          <w:rFonts w:ascii="Arial" w:hAnsi="Arial" w:cs="Arial"/>
          <w:sz w:val="24"/>
          <w:szCs w:val="24"/>
        </w:rPr>
        <w:t>Em virtude de caso fortuito ou força maior, desde que a causa que originou o caso</w:t>
      </w:r>
      <w:r>
        <w:rPr>
          <w:rFonts w:ascii="Arial" w:hAnsi="Arial" w:cs="Arial"/>
          <w:sz w:val="24"/>
          <w:szCs w:val="24"/>
        </w:rPr>
        <w:t xml:space="preserve"> </w:t>
      </w:r>
      <w:r w:rsidRPr="009A6967">
        <w:rPr>
          <w:rFonts w:ascii="Arial" w:hAnsi="Arial" w:cs="Arial"/>
          <w:sz w:val="24"/>
          <w:szCs w:val="24"/>
        </w:rPr>
        <w:t>fortuito ou força maior perdure por um período superior a 30 (trinta) dias contados da data de sua</w:t>
      </w:r>
      <w:r>
        <w:rPr>
          <w:rFonts w:ascii="Arial" w:hAnsi="Arial" w:cs="Arial"/>
          <w:sz w:val="24"/>
          <w:szCs w:val="24"/>
        </w:rPr>
        <w:t xml:space="preserve"> ocorrência;</w:t>
      </w:r>
    </w:p>
    <w:p w14:paraId="7AB31846" w14:textId="77777777" w:rsidR="001825CA" w:rsidRDefault="001825CA" w:rsidP="008A7083">
      <w:pPr>
        <w:pStyle w:val="PargrafodaLista"/>
        <w:numPr>
          <w:ilvl w:val="2"/>
          <w:numId w:val="27"/>
        </w:numPr>
        <w:autoSpaceDE w:val="0"/>
        <w:autoSpaceDN w:val="0"/>
        <w:adjustRightInd w:val="0"/>
        <w:spacing w:after="120" w:line="240" w:lineRule="auto"/>
        <w:ind w:left="1491" w:hanging="794"/>
        <w:contextualSpacing w:val="0"/>
        <w:jc w:val="both"/>
        <w:rPr>
          <w:rFonts w:ascii="Arial" w:hAnsi="Arial" w:cs="Arial"/>
          <w:sz w:val="24"/>
          <w:szCs w:val="24"/>
        </w:rPr>
      </w:pPr>
      <w:r w:rsidRPr="009A6967">
        <w:rPr>
          <w:rFonts w:ascii="Arial" w:hAnsi="Arial" w:cs="Arial"/>
          <w:sz w:val="24"/>
          <w:szCs w:val="24"/>
        </w:rPr>
        <w:t xml:space="preserve">Em virtude do </w:t>
      </w:r>
      <w:proofErr w:type="spellStart"/>
      <w:r w:rsidRPr="009A6967">
        <w:rPr>
          <w:rFonts w:ascii="Arial" w:hAnsi="Arial" w:cs="Arial"/>
          <w:sz w:val="24"/>
          <w:szCs w:val="24"/>
        </w:rPr>
        <w:t>afetamento</w:t>
      </w:r>
      <w:proofErr w:type="spellEnd"/>
      <w:r w:rsidRPr="009A6967">
        <w:rPr>
          <w:rFonts w:ascii="Arial" w:hAnsi="Arial" w:cs="Arial"/>
          <w:sz w:val="24"/>
          <w:szCs w:val="24"/>
        </w:rPr>
        <w:t xml:space="preserve"> ou interrupção temporária dos serviços se prolongar pelo</w:t>
      </w:r>
      <w:r>
        <w:rPr>
          <w:rFonts w:ascii="Arial" w:hAnsi="Arial" w:cs="Arial"/>
          <w:sz w:val="24"/>
          <w:szCs w:val="24"/>
        </w:rPr>
        <w:t xml:space="preserve"> </w:t>
      </w:r>
      <w:r w:rsidRPr="009A6967">
        <w:rPr>
          <w:rFonts w:ascii="Arial" w:hAnsi="Arial" w:cs="Arial"/>
          <w:sz w:val="24"/>
          <w:szCs w:val="24"/>
        </w:rPr>
        <w:t xml:space="preserve">período ininterrupto de 30 (trinta) dias, desde que o </w:t>
      </w:r>
      <w:r>
        <w:rPr>
          <w:rFonts w:ascii="Arial" w:hAnsi="Arial" w:cs="Arial"/>
          <w:sz w:val="24"/>
          <w:szCs w:val="24"/>
        </w:rPr>
        <w:t>ASSINANTE</w:t>
      </w:r>
      <w:r w:rsidRPr="009A6967">
        <w:rPr>
          <w:rFonts w:ascii="Arial" w:hAnsi="Arial" w:cs="Arial"/>
          <w:sz w:val="24"/>
          <w:szCs w:val="24"/>
        </w:rPr>
        <w:t xml:space="preserve"> esteja em dia com todas suas</w:t>
      </w:r>
      <w:r>
        <w:rPr>
          <w:rFonts w:ascii="Arial" w:hAnsi="Arial" w:cs="Arial"/>
          <w:sz w:val="24"/>
          <w:szCs w:val="24"/>
        </w:rPr>
        <w:t xml:space="preserve"> obrigações;</w:t>
      </w:r>
    </w:p>
    <w:p w14:paraId="43B735A2" w14:textId="41A1F010" w:rsidR="001825CA" w:rsidRDefault="005E35C2" w:rsidP="008A7083">
      <w:pPr>
        <w:pStyle w:val="PargrafodaLista"/>
        <w:numPr>
          <w:ilvl w:val="1"/>
          <w:numId w:val="27"/>
        </w:numPr>
        <w:autoSpaceDE w:val="0"/>
        <w:autoSpaceDN w:val="0"/>
        <w:adjustRightInd w:val="0"/>
        <w:spacing w:after="120" w:line="240" w:lineRule="auto"/>
        <w:ind w:left="1077"/>
        <w:contextualSpacing w:val="0"/>
        <w:jc w:val="both"/>
        <w:rPr>
          <w:rFonts w:ascii="Arial" w:hAnsi="Arial" w:cs="Arial"/>
          <w:sz w:val="24"/>
          <w:szCs w:val="24"/>
        </w:rPr>
      </w:pPr>
      <w:r w:rsidRPr="009A6967">
        <w:rPr>
          <w:rFonts w:ascii="Arial" w:hAnsi="Arial" w:cs="Arial"/>
          <w:sz w:val="24"/>
          <w:szCs w:val="24"/>
        </w:rPr>
        <w:t xml:space="preserve">A rescisão ou </w:t>
      </w:r>
      <w:r w:rsidR="00B16CE8">
        <w:rPr>
          <w:rFonts w:ascii="Arial" w:hAnsi="Arial" w:cs="Arial"/>
          <w:sz w:val="24"/>
          <w:szCs w:val="24"/>
        </w:rPr>
        <w:t>cancelamento</w:t>
      </w:r>
      <w:r w:rsidRPr="009A6967">
        <w:rPr>
          <w:rFonts w:ascii="Arial" w:hAnsi="Arial" w:cs="Arial"/>
          <w:sz w:val="24"/>
          <w:szCs w:val="24"/>
        </w:rPr>
        <w:t xml:space="preserve"> do presente contrato por qualquer modo, acarretará:</w:t>
      </w:r>
    </w:p>
    <w:p w14:paraId="66915999" w14:textId="77777777" w:rsidR="005E35C2" w:rsidRDefault="005E35C2" w:rsidP="008A7083">
      <w:pPr>
        <w:pStyle w:val="PargrafodaLista"/>
        <w:numPr>
          <w:ilvl w:val="2"/>
          <w:numId w:val="27"/>
        </w:numPr>
        <w:autoSpaceDE w:val="0"/>
        <w:autoSpaceDN w:val="0"/>
        <w:adjustRightInd w:val="0"/>
        <w:spacing w:after="120" w:line="240" w:lineRule="auto"/>
        <w:ind w:left="1491" w:hanging="794"/>
        <w:contextualSpacing w:val="0"/>
        <w:jc w:val="both"/>
        <w:rPr>
          <w:rFonts w:ascii="Arial" w:hAnsi="Arial" w:cs="Arial"/>
          <w:sz w:val="24"/>
          <w:szCs w:val="24"/>
        </w:rPr>
      </w:pPr>
      <w:r w:rsidRPr="009A6967">
        <w:rPr>
          <w:rFonts w:ascii="Arial" w:hAnsi="Arial" w:cs="Arial"/>
          <w:sz w:val="24"/>
          <w:szCs w:val="24"/>
        </w:rPr>
        <w:t>A imediata inter</w:t>
      </w:r>
      <w:r>
        <w:rPr>
          <w:rFonts w:ascii="Arial" w:hAnsi="Arial" w:cs="Arial"/>
          <w:sz w:val="24"/>
          <w:szCs w:val="24"/>
        </w:rPr>
        <w:t>rupção dos serviços contratados;</w:t>
      </w:r>
    </w:p>
    <w:p w14:paraId="712722F0" w14:textId="77777777" w:rsidR="005E35C2" w:rsidRDefault="005E35C2" w:rsidP="008A7083">
      <w:pPr>
        <w:pStyle w:val="PargrafodaLista"/>
        <w:numPr>
          <w:ilvl w:val="2"/>
          <w:numId w:val="27"/>
        </w:numPr>
        <w:autoSpaceDE w:val="0"/>
        <w:autoSpaceDN w:val="0"/>
        <w:adjustRightInd w:val="0"/>
        <w:spacing w:after="120" w:line="240" w:lineRule="auto"/>
        <w:ind w:left="1491" w:hanging="794"/>
        <w:contextualSpacing w:val="0"/>
        <w:jc w:val="both"/>
        <w:rPr>
          <w:rFonts w:ascii="Arial" w:hAnsi="Arial" w:cs="Arial"/>
          <w:sz w:val="24"/>
          <w:szCs w:val="24"/>
        </w:rPr>
      </w:pPr>
      <w:r w:rsidRPr="009A6967">
        <w:rPr>
          <w:rFonts w:ascii="Arial" w:hAnsi="Arial" w:cs="Arial"/>
          <w:sz w:val="24"/>
          <w:szCs w:val="24"/>
        </w:rPr>
        <w:t xml:space="preserve">A perda pela </w:t>
      </w:r>
      <w:r>
        <w:rPr>
          <w:rFonts w:ascii="Arial" w:hAnsi="Arial" w:cs="Arial"/>
          <w:sz w:val="24"/>
          <w:szCs w:val="24"/>
        </w:rPr>
        <w:t>ASSINANTE</w:t>
      </w:r>
      <w:r w:rsidRPr="009A6967">
        <w:rPr>
          <w:rFonts w:ascii="Arial" w:hAnsi="Arial" w:cs="Arial"/>
          <w:sz w:val="24"/>
          <w:szCs w:val="24"/>
        </w:rPr>
        <w:t xml:space="preserve"> dos direitos e prestações ora ajustadas, desobrigando </w:t>
      </w:r>
      <w:r>
        <w:rPr>
          <w:rFonts w:ascii="Arial" w:hAnsi="Arial" w:cs="Arial"/>
          <w:sz w:val="24"/>
          <w:szCs w:val="24"/>
        </w:rPr>
        <w:t>o OPERADOR DE SERVIÇOS</w:t>
      </w:r>
      <w:r w:rsidRPr="009A6967">
        <w:rPr>
          <w:rFonts w:ascii="Arial" w:hAnsi="Arial" w:cs="Arial"/>
          <w:sz w:val="24"/>
          <w:szCs w:val="24"/>
        </w:rPr>
        <w:t xml:space="preserve"> de quaisquer obrigações</w:t>
      </w:r>
      <w:r>
        <w:rPr>
          <w:rFonts w:ascii="Arial" w:hAnsi="Arial" w:cs="Arial"/>
          <w:sz w:val="24"/>
          <w:szCs w:val="24"/>
        </w:rPr>
        <w:t xml:space="preserve"> relacionadas neste instrumento;</w:t>
      </w:r>
    </w:p>
    <w:p w14:paraId="057441A9" w14:textId="77777777" w:rsidR="009A6967" w:rsidRPr="008A7083" w:rsidRDefault="009A6967" w:rsidP="008A7083">
      <w:pPr>
        <w:pStyle w:val="PargrafodaLista"/>
        <w:numPr>
          <w:ilvl w:val="0"/>
          <w:numId w:val="33"/>
        </w:numPr>
        <w:autoSpaceDE w:val="0"/>
        <w:autoSpaceDN w:val="0"/>
        <w:adjustRightInd w:val="0"/>
        <w:spacing w:after="120" w:line="240" w:lineRule="auto"/>
        <w:ind w:left="425" w:hanging="425"/>
        <w:contextualSpacing w:val="0"/>
        <w:jc w:val="both"/>
        <w:rPr>
          <w:rFonts w:ascii="Arial" w:hAnsi="Arial" w:cs="Arial"/>
          <w:b/>
          <w:bCs/>
          <w:sz w:val="24"/>
          <w:szCs w:val="24"/>
        </w:rPr>
      </w:pPr>
      <w:r w:rsidRPr="008A7083">
        <w:rPr>
          <w:rFonts w:ascii="Arial" w:hAnsi="Arial" w:cs="Arial"/>
          <w:b/>
          <w:bCs/>
          <w:sz w:val="24"/>
          <w:szCs w:val="24"/>
        </w:rPr>
        <w:t>DISPOSIÇÕES FINAIS E TRANSITÓRIAS</w:t>
      </w:r>
    </w:p>
    <w:p w14:paraId="5807963B" w14:textId="1A46EB21" w:rsidR="009A6967" w:rsidRDefault="009A6967" w:rsidP="00665FD7">
      <w:pPr>
        <w:pStyle w:val="PargrafodaLista"/>
        <w:numPr>
          <w:ilvl w:val="1"/>
          <w:numId w:val="33"/>
        </w:numPr>
        <w:autoSpaceDE w:val="0"/>
        <w:autoSpaceDN w:val="0"/>
        <w:adjustRightInd w:val="0"/>
        <w:spacing w:after="120" w:line="240" w:lineRule="auto"/>
        <w:ind w:left="1077"/>
        <w:contextualSpacing w:val="0"/>
        <w:jc w:val="both"/>
        <w:rPr>
          <w:rFonts w:ascii="Arial" w:hAnsi="Arial" w:cs="Arial"/>
          <w:sz w:val="24"/>
          <w:szCs w:val="24"/>
        </w:rPr>
      </w:pPr>
      <w:r w:rsidRPr="009E6BC1">
        <w:rPr>
          <w:rFonts w:ascii="Arial" w:hAnsi="Arial" w:cs="Arial"/>
          <w:sz w:val="24"/>
          <w:szCs w:val="24"/>
        </w:rPr>
        <w:t xml:space="preserve">O </w:t>
      </w:r>
      <w:r w:rsidR="009E6BC1">
        <w:rPr>
          <w:rFonts w:ascii="Arial" w:hAnsi="Arial" w:cs="Arial"/>
          <w:sz w:val="24"/>
          <w:szCs w:val="24"/>
        </w:rPr>
        <w:t>ASSINANTE</w:t>
      </w:r>
      <w:r w:rsidRPr="009E6BC1">
        <w:rPr>
          <w:rFonts w:ascii="Arial" w:hAnsi="Arial" w:cs="Arial"/>
          <w:sz w:val="24"/>
          <w:szCs w:val="24"/>
        </w:rPr>
        <w:t xml:space="preserve"> não poderá transferir no todo ou em parte o presente contrato, seja a que</w:t>
      </w:r>
      <w:r w:rsidR="00DD59B6" w:rsidRPr="009E6BC1">
        <w:rPr>
          <w:rFonts w:ascii="Arial" w:hAnsi="Arial" w:cs="Arial"/>
          <w:sz w:val="24"/>
          <w:szCs w:val="24"/>
        </w:rPr>
        <w:t xml:space="preserve"> </w:t>
      </w:r>
      <w:r w:rsidRPr="009E6BC1">
        <w:rPr>
          <w:rFonts w:ascii="Arial" w:hAnsi="Arial" w:cs="Arial"/>
          <w:sz w:val="24"/>
          <w:szCs w:val="24"/>
        </w:rPr>
        <w:t>título for salvo com expressa e específica anuência d</w:t>
      </w:r>
      <w:r w:rsidR="009E6BC1">
        <w:rPr>
          <w:rFonts w:ascii="Arial" w:hAnsi="Arial" w:cs="Arial"/>
          <w:sz w:val="24"/>
          <w:szCs w:val="24"/>
        </w:rPr>
        <w:t>o OPERADOR DE SERVIÇOS</w:t>
      </w:r>
      <w:r w:rsidRPr="009E6BC1">
        <w:rPr>
          <w:rFonts w:ascii="Arial" w:hAnsi="Arial" w:cs="Arial"/>
          <w:sz w:val="24"/>
          <w:szCs w:val="24"/>
        </w:rPr>
        <w:t xml:space="preserve">, </w:t>
      </w:r>
      <w:r w:rsidR="008F3CD2">
        <w:rPr>
          <w:rFonts w:ascii="Arial" w:hAnsi="Arial" w:cs="Arial"/>
          <w:sz w:val="24"/>
          <w:szCs w:val="24"/>
        </w:rPr>
        <w:t>em termo complementar firmado entre as partes</w:t>
      </w:r>
      <w:r w:rsidRPr="009E6BC1">
        <w:rPr>
          <w:rFonts w:ascii="Arial" w:hAnsi="Arial" w:cs="Arial"/>
          <w:sz w:val="24"/>
          <w:szCs w:val="24"/>
        </w:rPr>
        <w:t>.</w:t>
      </w:r>
    </w:p>
    <w:p w14:paraId="361B4B39" w14:textId="42D4BD93" w:rsidR="009E6BC1" w:rsidRDefault="008F3CD2" w:rsidP="00665FD7">
      <w:pPr>
        <w:pStyle w:val="PargrafodaLista"/>
        <w:numPr>
          <w:ilvl w:val="1"/>
          <w:numId w:val="33"/>
        </w:numPr>
        <w:autoSpaceDE w:val="0"/>
        <w:autoSpaceDN w:val="0"/>
        <w:adjustRightInd w:val="0"/>
        <w:spacing w:after="120" w:line="240" w:lineRule="auto"/>
        <w:ind w:left="1077"/>
        <w:contextualSpacing w:val="0"/>
        <w:jc w:val="both"/>
        <w:rPr>
          <w:rFonts w:ascii="Arial" w:hAnsi="Arial" w:cs="Arial"/>
          <w:sz w:val="24"/>
          <w:szCs w:val="24"/>
        </w:rPr>
      </w:pPr>
      <w:r>
        <w:rPr>
          <w:rFonts w:ascii="Arial" w:hAnsi="Arial" w:cs="Arial"/>
          <w:sz w:val="24"/>
          <w:szCs w:val="24"/>
        </w:rPr>
        <w:t xml:space="preserve">O(A) ASSINANTE declara que teve acesso a todos os termos deste instrumento, teve oportunidade para esclarecer eventuais dúvidas com o OPERADOR DE SERVIÇOS ou outra pessoa de sua confiança, firmando este TERMO DE ADESÃO de forma livre, sem vício de erro, dolo, coação, tornando válido o </w:t>
      </w:r>
      <w:r>
        <w:rPr>
          <w:rFonts w:ascii="Arial" w:hAnsi="Arial" w:cs="Arial"/>
          <w:sz w:val="24"/>
          <w:szCs w:val="24"/>
        </w:rPr>
        <w:lastRenderedPageBreak/>
        <w:t>negócio jurídico celebrado, nos termos do art. 104 e seguintes do Código Civil Brasileiro</w:t>
      </w:r>
      <w:r w:rsidR="009E6BC1">
        <w:rPr>
          <w:rFonts w:ascii="Arial" w:hAnsi="Arial" w:cs="Arial"/>
          <w:sz w:val="24"/>
          <w:szCs w:val="24"/>
        </w:rPr>
        <w:t>.</w:t>
      </w:r>
    </w:p>
    <w:p w14:paraId="502191DD" w14:textId="77777777" w:rsidR="009E6BC1" w:rsidRDefault="00CE36F7" w:rsidP="00665FD7">
      <w:pPr>
        <w:pStyle w:val="PargrafodaLista"/>
        <w:numPr>
          <w:ilvl w:val="1"/>
          <w:numId w:val="33"/>
        </w:numPr>
        <w:autoSpaceDE w:val="0"/>
        <w:autoSpaceDN w:val="0"/>
        <w:adjustRightInd w:val="0"/>
        <w:spacing w:after="120" w:line="240" w:lineRule="auto"/>
        <w:ind w:left="1077"/>
        <w:contextualSpacing w:val="0"/>
        <w:jc w:val="both"/>
        <w:rPr>
          <w:rFonts w:ascii="Arial" w:hAnsi="Arial" w:cs="Arial"/>
          <w:sz w:val="24"/>
          <w:szCs w:val="24"/>
        </w:rPr>
      </w:pPr>
      <w:r w:rsidRPr="009A6967">
        <w:rPr>
          <w:rFonts w:ascii="Arial" w:hAnsi="Arial" w:cs="Arial"/>
          <w:sz w:val="24"/>
          <w:szCs w:val="24"/>
        </w:rPr>
        <w:t xml:space="preserve">As condições apresentadas neste instrumento poderão sofrer alterações, sempre que </w:t>
      </w:r>
      <w:r>
        <w:rPr>
          <w:rFonts w:ascii="Arial" w:hAnsi="Arial" w:cs="Arial"/>
          <w:sz w:val="24"/>
          <w:szCs w:val="24"/>
        </w:rPr>
        <w:t>o OPERADOR DE SERVIÇOS</w:t>
      </w:r>
      <w:r w:rsidRPr="009A6967">
        <w:rPr>
          <w:rFonts w:ascii="Arial" w:hAnsi="Arial" w:cs="Arial"/>
          <w:sz w:val="24"/>
          <w:szCs w:val="24"/>
        </w:rPr>
        <w:t xml:space="preserve"> entender necessárias para atualizar os serviços objeto do presente Contrato, bem</w:t>
      </w:r>
      <w:r>
        <w:rPr>
          <w:rFonts w:ascii="Arial" w:hAnsi="Arial" w:cs="Arial"/>
          <w:sz w:val="24"/>
          <w:szCs w:val="24"/>
        </w:rPr>
        <w:t xml:space="preserve"> </w:t>
      </w:r>
      <w:r w:rsidRPr="009A6967">
        <w:rPr>
          <w:rFonts w:ascii="Arial" w:hAnsi="Arial" w:cs="Arial"/>
          <w:sz w:val="24"/>
          <w:szCs w:val="24"/>
        </w:rPr>
        <w:t>como adequar-se a futuras disposições legais exaradas pela ANATEL.</w:t>
      </w:r>
    </w:p>
    <w:p w14:paraId="32E5A20E" w14:textId="77777777" w:rsidR="00CE36F7" w:rsidRDefault="00CE36F7" w:rsidP="00665FD7">
      <w:pPr>
        <w:pStyle w:val="PargrafodaLista"/>
        <w:numPr>
          <w:ilvl w:val="1"/>
          <w:numId w:val="33"/>
        </w:numPr>
        <w:autoSpaceDE w:val="0"/>
        <w:autoSpaceDN w:val="0"/>
        <w:adjustRightInd w:val="0"/>
        <w:spacing w:after="120" w:line="240" w:lineRule="auto"/>
        <w:ind w:left="1077"/>
        <w:contextualSpacing w:val="0"/>
        <w:jc w:val="both"/>
        <w:rPr>
          <w:rFonts w:ascii="Arial" w:hAnsi="Arial" w:cs="Arial"/>
          <w:sz w:val="24"/>
          <w:szCs w:val="24"/>
        </w:rPr>
      </w:pPr>
      <w:bookmarkStart w:id="0" w:name="_Hlk180156716"/>
      <w:r w:rsidRPr="009A6967">
        <w:rPr>
          <w:rFonts w:ascii="Arial" w:hAnsi="Arial" w:cs="Arial"/>
          <w:sz w:val="24"/>
          <w:szCs w:val="24"/>
        </w:rPr>
        <w:t>O não exercício pel</w:t>
      </w:r>
      <w:r>
        <w:rPr>
          <w:rFonts w:ascii="Arial" w:hAnsi="Arial" w:cs="Arial"/>
          <w:sz w:val="24"/>
          <w:szCs w:val="24"/>
        </w:rPr>
        <w:t>o</w:t>
      </w:r>
      <w:r w:rsidRPr="009A6967">
        <w:rPr>
          <w:rFonts w:ascii="Arial" w:hAnsi="Arial" w:cs="Arial"/>
          <w:sz w:val="24"/>
          <w:szCs w:val="24"/>
        </w:rPr>
        <w:t xml:space="preserve"> </w:t>
      </w:r>
      <w:r>
        <w:rPr>
          <w:rFonts w:ascii="Arial" w:hAnsi="Arial" w:cs="Arial"/>
          <w:sz w:val="24"/>
          <w:szCs w:val="24"/>
        </w:rPr>
        <w:t>OPERADOR DE SERVIÇOS</w:t>
      </w:r>
      <w:r w:rsidRPr="009A6967">
        <w:rPr>
          <w:rFonts w:ascii="Arial" w:hAnsi="Arial" w:cs="Arial"/>
          <w:sz w:val="24"/>
          <w:szCs w:val="24"/>
        </w:rPr>
        <w:t xml:space="preserve"> de qualquer direito que lhe seja outorgado pelo presente</w:t>
      </w:r>
      <w:r>
        <w:rPr>
          <w:rFonts w:ascii="Arial" w:hAnsi="Arial" w:cs="Arial"/>
          <w:sz w:val="24"/>
          <w:szCs w:val="24"/>
        </w:rPr>
        <w:t xml:space="preserve"> </w:t>
      </w:r>
      <w:r w:rsidRPr="009A6967">
        <w:rPr>
          <w:rFonts w:ascii="Arial" w:hAnsi="Arial" w:cs="Arial"/>
          <w:sz w:val="24"/>
          <w:szCs w:val="24"/>
        </w:rPr>
        <w:t>contrato ou ainda, sua eventual tolerância ou demora quanto a in</w:t>
      </w:r>
      <w:r>
        <w:rPr>
          <w:rFonts w:ascii="Arial" w:hAnsi="Arial" w:cs="Arial"/>
          <w:sz w:val="24"/>
          <w:szCs w:val="24"/>
        </w:rPr>
        <w:t>frações contratuais por parte do ASSINANTE</w:t>
      </w:r>
      <w:r w:rsidRPr="009A6967">
        <w:rPr>
          <w:rFonts w:ascii="Arial" w:hAnsi="Arial" w:cs="Arial"/>
          <w:sz w:val="24"/>
          <w:szCs w:val="24"/>
        </w:rPr>
        <w:t>, não importará em renúncia de quaisquer de seus direitos, novação ou perdão de</w:t>
      </w:r>
      <w:r>
        <w:rPr>
          <w:rFonts w:ascii="Arial" w:hAnsi="Arial" w:cs="Arial"/>
          <w:sz w:val="24"/>
          <w:szCs w:val="24"/>
        </w:rPr>
        <w:t xml:space="preserve"> </w:t>
      </w:r>
      <w:r w:rsidRPr="009A6967">
        <w:rPr>
          <w:rFonts w:ascii="Arial" w:hAnsi="Arial" w:cs="Arial"/>
          <w:sz w:val="24"/>
          <w:szCs w:val="24"/>
        </w:rPr>
        <w:t>dívida nem alteração de cláusulas contratuais e/ou direito adquirido para a outra parte, mas tão</w:t>
      </w:r>
      <w:r>
        <w:rPr>
          <w:rFonts w:ascii="Arial" w:hAnsi="Arial" w:cs="Arial"/>
          <w:sz w:val="24"/>
          <w:szCs w:val="24"/>
        </w:rPr>
        <w:t xml:space="preserve"> </w:t>
      </w:r>
      <w:r w:rsidRPr="009A6967">
        <w:rPr>
          <w:rFonts w:ascii="Arial" w:hAnsi="Arial" w:cs="Arial"/>
          <w:sz w:val="24"/>
          <w:szCs w:val="24"/>
        </w:rPr>
        <w:t>somente ato de mera liberalidade</w:t>
      </w:r>
      <w:bookmarkEnd w:id="0"/>
      <w:r w:rsidRPr="009A6967">
        <w:rPr>
          <w:rFonts w:ascii="Arial" w:hAnsi="Arial" w:cs="Arial"/>
          <w:sz w:val="24"/>
          <w:szCs w:val="24"/>
        </w:rPr>
        <w:t>.</w:t>
      </w:r>
    </w:p>
    <w:p w14:paraId="2E86B39A" w14:textId="77777777" w:rsidR="00CE36F7" w:rsidRDefault="00CE36F7" w:rsidP="00665FD7">
      <w:pPr>
        <w:pStyle w:val="PargrafodaLista"/>
        <w:numPr>
          <w:ilvl w:val="1"/>
          <w:numId w:val="33"/>
        </w:numPr>
        <w:autoSpaceDE w:val="0"/>
        <w:autoSpaceDN w:val="0"/>
        <w:adjustRightInd w:val="0"/>
        <w:spacing w:after="120" w:line="240" w:lineRule="auto"/>
        <w:ind w:left="1077"/>
        <w:contextualSpacing w:val="0"/>
        <w:jc w:val="both"/>
        <w:rPr>
          <w:rFonts w:ascii="Arial" w:hAnsi="Arial" w:cs="Arial"/>
          <w:sz w:val="24"/>
          <w:szCs w:val="24"/>
        </w:rPr>
      </w:pPr>
      <w:r w:rsidRPr="009A6967">
        <w:rPr>
          <w:rFonts w:ascii="Arial" w:hAnsi="Arial" w:cs="Arial"/>
          <w:sz w:val="24"/>
          <w:szCs w:val="24"/>
        </w:rPr>
        <w:t>Se uma ou mais disposições deste Contrato vier a ser considerada inválida, ilegal, nula ou</w:t>
      </w:r>
      <w:r>
        <w:rPr>
          <w:rFonts w:ascii="Arial" w:hAnsi="Arial" w:cs="Arial"/>
          <w:sz w:val="24"/>
          <w:szCs w:val="24"/>
        </w:rPr>
        <w:t xml:space="preserve"> </w:t>
      </w:r>
      <w:r w:rsidRPr="009A6967">
        <w:rPr>
          <w:rFonts w:ascii="Arial" w:hAnsi="Arial" w:cs="Arial"/>
          <w:sz w:val="24"/>
          <w:szCs w:val="24"/>
        </w:rPr>
        <w:t>inexequível, a qualquer tempo e por qualquer motivo, tal vício não afetará o restante do disposto</w:t>
      </w:r>
      <w:r>
        <w:rPr>
          <w:rFonts w:ascii="Arial" w:hAnsi="Arial" w:cs="Arial"/>
          <w:sz w:val="24"/>
          <w:szCs w:val="24"/>
        </w:rPr>
        <w:t xml:space="preserve"> </w:t>
      </w:r>
      <w:r w:rsidRPr="009A6967">
        <w:rPr>
          <w:rFonts w:ascii="Arial" w:hAnsi="Arial" w:cs="Arial"/>
          <w:sz w:val="24"/>
          <w:szCs w:val="24"/>
        </w:rPr>
        <w:t>neste mesmo instrumento, que continuará válido e será interpretado como se tal provisão inválida,</w:t>
      </w:r>
      <w:r>
        <w:rPr>
          <w:rFonts w:ascii="Arial" w:hAnsi="Arial" w:cs="Arial"/>
          <w:sz w:val="24"/>
          <w:szCs w:val="24"/>
        </w:rPr>
        <w:t xml:space="preserve"> </w:t>
      </w:r>
      <w:r w:rsidRPr="009A6967">
        <w:rPr>
          <w:rFonts w:ascii="Arial" w:hAnsi="Arial" w:cs="Arial"/>
          <w:sz w:val="24"/>
          <w:szCs w:val="24"/>
        </w:rPr>
        <w:t>ilegal, nula ou inexequível nunca tivesse existido.</w:t>
      </w:r>
    </w:p>
    <w:p w14:paraId="00A4DD7C" w14:textId="77777777" w:rsidR="00CE36F7" w:rsidRDefault="00CE36F7" w:rsidP="00665FD7">
      <w:pPr>
        <w:pStyle w:val="PargrafodaLista"/>
        <w:numPr>
          <w:ilvl w:val="1"/>
          <w:numId w:val="33"/>
        </w:numPr>
        <w:autoSpaceDE w:val="0"/>
        <w:autoSpaceDN w:val="0"/>
        <w:adjustRightInd w:val="0"/>
        <w:spacing w:after="120" w:line="240" w:lineRule="auto"/>
        <w:ind w:left="1077"/>
        <w:contextualSpacing w:val="0"/>
        <w:jc w:val="both"/>
        <w:rPr>
          <w:rFonts w:ascii="Arial" w:hAnsi="Arial" w:cs="Arial"/>
          <w:sz w:val="24"/>
          <w:szCs w:val="24"/>
        </w:rPr>
      </w:pPr>
      <w:r w:rsidRPr="009A6967">
        <w:rPr>
          <w:rFonts w:ascii="Arial" w:hAnsi="Arial" w:cs="Arial"/>
          <w:sz w:val="24"/>
          <w:szCs w:val="24"/>
        </w:rPr>
        <w:t>As Cláusulas deste Contrato que, por sua natureza tenham caráter permanente e contínuo,</w:t>
      </w:r>
      <w:r>
        <w:rPr>
          <w:rFonts w:ascii="Arial" w:hAnsi="Arial" w:cs="Arial"/>
          <w:sz w:val="24"/>
          <w:szCs w:val="24"/>
        </w:rPr>
        <w:t xml:space="preserve"> </w:t>
      </w:r>
      <w:r w:rsidRPr="009A6967">
        <w:rPr>
          <w:rFonts w:ascii="Arial" w:hAnsi="Arial" w:cs="Arial"/>
          <w:sz w:val="24"/>
          <w:szCs w:val="24"/>
        </w:rPr>
        <w:t>especialmente as relativas à responsabilidade, subsistirão à sua rescisão ou</w:t>
      </w:r>
      <w:r>
        <w:rPr>
          <w:rFonts w:ascii="Arial" w:hAnsi="Arial" w:cs="Arial"/>
          <w:sz w:val="24"/>
          <w:szCs w:val="24"/>
        </w:rPr>
        <w:t xml:space="preserve"> </w:t>
      </w:r>
      <w:r w:rsidRPr="009A6967">
        <w:rPr>
          <w:rFonts w:ascii="Arial" w:hAnsi="Arial" w:cs="Arial"/>
          <w:sz w:val="24"/>
          <w:szCs w:val="24"/>
        </w:rPr>
        <w:t xml:space="preserve">término, </w:t>
      </w:r>
      <w:r>
        <w:rPr>
          <w:rFonts w:ascii="Arial" w:hAnsi="Arial" w:cs="Arial"/>
          <w:sz w:val="24"/>
          <w:szCs w:val="24"/>
        </w:rPr>
        <w:t xml:space="preserve">quando for o caso, </w:t>
      </w:r>
      <w:r w:rsidRPr="009A6967">
        <w:rPr>
          <w:rFonts w:ascii="Arial" w:hAnsi="Arial" w:cs="Arial"/>
          <w:sz w:val="24"/>
          <w:szCs w:val="24"/>
        </w:rPr>
        <w:t>independente da razão de encerramento deste Contrato.</w:t>
      </w:r>
    </w:p>
    <w:p w14:paraId="4FD19CE9" w14:textId="77777777" w:rsidR="00CE36F7" w:rsidRDefault="00CE36F7" w:rsidP="00665FD7">
      <w:pPr>
        <w:pStyle w:val="PargrafodaLista"/>
        <w:numPr>
          <w:ilvl w:val="1"/>
          <w:numId w:val="33"/>
        </w:numPr>
        <w:autoSpaceDE w:val="0"/>
        <w:autoSpaceDN w:val="0"/>
        <w:adjustRightInd w:val="0"/>
        <w:spacing w:after="120" w:line="240" w:lineRule="auto"/>
        <w:ind w:left="1077"/>
        <w:contextualSpacing w:val="0"/>
        <w:jc w:val="both"/>
        <w:rPr>
          <w:rFonts w:ascii="Arial" w:hAnsi="Arial" w:cs="Arial"/>
          <w:sz w:val="24"/>
          <w:szCs w:val="24"/>
        </w:rPr>
      </w:pPr>
      <w:r w:rsidRPr="009A6967">
        <w:rPr>
          <w:rFonts w:ascii="Arial" w:hAnsi="Arial" w:cs="Arial"/>
          <w:sz w:val="24"/>
          <w:szCs w:val="24"/>
        </w:rPr>
        <w:t>As partes garantem que este Contrato não viola quaisquer obrigações assumidas perante</w:t>
      </w:r>
      <w:r>
        <w:rPr>
          <w:rFonts w:ascii="Arial" w:hAnsi="Arial" w:cs="Arial"/>
          <w:sz w:val="24"/>
          <w:szCs w:val="24"/>
        </w:rPr>
        <w:t xml:space="preserve"> </w:t>
      </w:r>
      <w:r w:rsidRPr="009A6967">
        <w:rPr>
          <w:rFonts w:ascii="Arial" w:hAnsi="Arial" w:cs="Arial"/>
          <w:sz w:val="24"/>
          <w:szCs w:val="24"/>
        </w:rPr>
        <w:t>terceiros.</w:t>
      </w:r>
    </w:p>
    <w:p w14:paraId="6498A7ED" w14:textId="77777777" w:rsidR="009A6967" w:rsidRPr="00665FD7" w:rsidRDefault="009A6967" w:rsidP="00665FD7">
      <w:pPr>
        <w:pStyle w:val="PargrafodaLista"/>
        <w:numPr>
          <w:ilvl w:val="0"/>
          <w:numId w:val="35"/>
        </w:numPr>
        <w:autoSpaceDE w:val="0"/>
        <w:autoSpaceDN w:val="0"/>
        <w:adjustRightInd w:val="0"/>
        <w:spacing w:after="120" w:line="240" w:lineRule="auto"/>
        <w:ind w:left="425" w:hanging="425"/>
        <w:contextualSpacing w:val="0"/>
        <w:jc w:val="both"/>
        <w:rPr>
          <w:rFonts w:ascii="Arial" w:hAnsi="Arial" w:cs="Arial"/>
          <w:b/>
          <w:bCs/>
          <w:sz w:val="24"/>
          <w:szCs w:val="24"/>
        </w:rPr>
      </w:pPr>
      <w:r w:rsidRPr="00665FD7">
        <w:rPr>
          <w:rFonts w:ascii="Arial" w:hAnsi="Arial" w:cs="Arial"/>
          <w:b/>
          <w:bCs/>
          <w:sz w:val="24"/>
          <w:szCs w:val="24"/>
        </w:rPr>
        <w:t>DO FORO</w:t>
      </w:r>
    </w:p>
    <w:p w14:paraId="4F6F2E40" w14:textId="77777777" w:rsidR="00282BF1" w:rsidRDefault="009A6967" w:rsidP="00665FD7">
      <w:pPr>
        <w:pStyle w:val="PargrafodaLista"/>
        <w:numPr>
          <w:ilvl w:val="1"/>
          <w:numId w:val="35"/>
        </w:numPr>
        <w:autoSpaceDE w:val="0"/>
        <w:autoSpaceDN w:val="0"/>
        <w:adjustRightInd w:val="0"/>
        <w:spacing w:after="120" w:line="240" w:lineRule="auto"/>
        <w:ind w:left="1077"/>
        <w:contextualSpacing w:val="0"/>
        <w:jc w:val="both"/>
        <w:rPr>
          <w:rFonts w:ascii="Arial" w:hAnsi="Arial" w:cs="Arial"/>
          <w:sz w:val="24"/>
          <w:szCs w:val="24"/>
        </w:rPr>
      </w:pPr>
      <w:r w:rsidRPr="00CE36F7">
        <w:rPr>
          <w:rFonts w:ascii="Arial" w:hAnsi="Arial" w:cs="Arial"/>
          <w:sz w:val="24"/>
          <w:szCs w:val="24"/>
        </w:rPr>
        <w:t>Para dirimir quaisquer dúvidas oriundas da interpretação ou casos omissos do presente</w:t>
      </w:r>
      <w:r w:rsidR="00DD59B6" w:rsidRPr="00CE36F7">
        <w:rPr>
          <w:rFonts w:ascii="Arial" w:hAnsi="Arial" w:cs="Arial"/>
          <w:sz w:val="24"/>
          <w:szCs w:val="24"/>
        </w:rPr>
        <w:t xml:space="preserve"> </w:t>
      </w:r>
      <w:r w:rsidRPr="00CE36F7">
        <w:rPr>
          <w:rFonts w:ascii="Arial" w:hAnsi="Arial" w:cs="Arial"/>
          <w:sz w:val="24"/>
          <w:szCs w:val="24"/>
        </w:rPr>
        <w:t xml:space="preserve">contrato, fica eleito o foro da comarca do Município de </w:t>
      </w:r>
      <w:r w:rsidR="00282BF1" w:rsidRPr="00CE36F7">
        <w:rPr>
          <w:rFonts w:ascii="Arial" w:hAnsi="Arial" w:cs="Arial"/>
          <w:sz w:val="24"/>
          <w:szCs w:val="24"/>
        </w:rPr>
        <w:t>Paço do Lumiar – MA</w:t>
      </w:r>
      <w:r w:rsidRPr="00CE36F7">
        <w:rPr>
          <w:rFonts w:ascii="Arial" w:hAnsi="Arial" w:cs="Arial"/>
          <w:sz w:val="24"/>
          <w:szCs w:val="24"/>
        </w:rPr>
        <w:t>.</w:t>
      </w:r>
    </w:p>
    <w:p w14:paraId="774E3074" w14:textId="60EE284E" w:rsidR="001B25AB" w:rsidRPr="009A6790" w:rsidRDefault="001B25AB" w:rsidP="008F3CD2">
      <w:pPr>
        <w:autoSpaceDE w:val="0"/>
        <w:autoSpaceDN w:val="0"/>
        <w:adjustRightInd w:val="0"/>
        <w:spacing w:after="120" w:line="240" w:lineRule="auto"/>
        <w:ind w:left="357"/>
        <w:jc w:val="both"/>
        <w:rPr>
          <w:rFonts w:ascii="Arial" w:hAnsi="Arial" w:cs="Arial"/>
          <w:sz w:val="24"/>
          <w:szCs w:val="24"/>
        </w:rPr>
      </w:pPr>
      <w:r w:rsidRPr="009A6790">
        <w:rPr>
          <w:rFonts w:ascii="Arial" w:hAnsi="Arial" w:cs="Arial"/>
          <w:sz w:val="24"/>
          <w:szCs w:val="24"/>
        </w:rPr>
        <w:t xml:space="preserve">E, por acharem assim justos e contratados, firmam </w:t>
      </w:r>
      <w:r>
        <w:rPr>
          <w:rFonts w:ascii="Arial" w:hAnsi="Arial" w:cs="Arial"/>
          <w:sz w:val="24"/>
          <w:szCs w:val="24"/>
        </w:rPr>
        <w:t>o presente instrumento</w:t>
      </w:r>
      <w:r w:rsidRPr="009A6790">
        <w:rPr>
          <w:rFonts w:ascii="Arial" w:hAnsi="Arial" w:cs="Arial"/>
          <w:sz w:val="24"/>
          <w:szCs w:val="24"/>
        </w:rPr>
        <w:t xml:space="preserve">, </w:t>
      </w:r>
      <w:r>
        <w:rPr>
          <w:rFonts w:ascii="Arial" w:hAnsi="Arial" w:cs="Arial"/>
          <w:sz w:val="24"/>
          <w:szCs w:val="24"/>
        </w:rPr>
        <w:t xml:space="preserve">de forma eletrônica, em via única disponível no acesso ao usuário da plataforma digital da CONTRATADA, disponível em </w:t>
      </w:r>
      <w:hyperlink r:id="rId13" w:history="1">
        <w:r w:rsidR="00A40B24" w:rsidRPr="00E17022">
          <w:rPr>
            <w:rStyle w:val="Hyperlink"/>
            <w:rFonts w:ascii="Arial" w:hAnsi="Arial" w:cs="Arial"/>
            <w:sz w:val="24"/>
            <w:szCs w:val="24"/>
          </w:rPr>
          <w:t>www.criativainternetma.com.br</w:t>
        </w:r>
      </w:hyperlink>
      <w:r>
        <w:rPr>
          <w:rFonts w:ascii="Arial" w:hAnsi="Arial" w:cs="Arial"/>
          <w:sz w:val="24"/>
          <w:szCs w:val="24"/>
        </w:rPr>
        <w:t xml:space="preserve"> </w:t>
      </w:r>
      <w:r w:rsidRPr="009A6790">
        <w:rPr>
          <w:rFonts w:ascii="Arial" w:hAnsi="Arial" w:cs="Arial"/>
          <w:sz w:val="24"/>
          <w:szCs w:val="24"/>
        </w:rPr>
        <w:t>para que produzam um só efeito, para ratificar o que no presente, ficou expressamente estabelecido entre as partes.</w:t>
      </w:r>
    </w:p>
    <w:p w14:paraId="0DA5BEDD" w14:textId="77777777" w:rsidR="001B25AB" w:rsidRDefault="001B25AB" w:rsidP="00EB13E4">
      <w:pPr>
        <w:autoSpaceDE w:val="0"/>
        <w:autoSpaceDN w:val="0"/>
        <w:adjustRightInd w:val="0"/>
        <w:spacing w:after="120" w:line="240" w:lineRule="auto"/>
        <w:jc w:val="both"/>
        <w:rPr>
          <w:rFonts w:ascii="Arial" w:hAnsi="Arial" w:cs="Arial"/>
          <w:sz w:val="24"/>
          <w:szCs w:val="24"/>
        </w:rPr>
      </w:pPr>
    </w:p>
    <w:p w14:paraId="2A97ED58" w14:textId="7071822A" w:rsidR="001B25AB" w:rsidRPr="009A6967" w:rsidRDefault="001B25AB" w:rsidP="00EB13E4">
      <w:pPr>
        <w:autoSpaceDE w:val="0"/>
        <w:autoSpaceDN w:val="0"/>
        <w:adjustRightInd w:val="0"/>
        <w:spacing w:after="120" w:line="240" w:lineRule="auto"/>
        <w:jc w:val="center"/>
        <w:rPr>
          <w:rFonts w:ascii="Arial" w:hAnsi="Arial" w:cs="Arial"/>
          <w:sz w:val="24"/>
          <w:szCs w:val="24"/>
        </w:rPr>
      </w:pPr>
      <w:r>
        <w:rPr>
          <w:rFonts w:ascii="Arial" w:hAnsi="Arial" w:cs="Arial"/>
          <w:sz w:val="24"/>
          <w:szCs w:val="24"/>
        </w:rPr>
        <w:t>Paço do Lumiar</w:t>
      </w:r>
      <w:r w:rsidRPr="009A6967">
        <w:rPr>
          <w:rFonts w:ascii="Arial" w:hAnsi="Arial" w:cs="Arial"/>
          <w:sz w:val="24"/>
          <w:szCs w:val="24"/>
        </w:rPr>
        <w:t xml:space="preserve"> / M</w:t>
      </w:r>
      <w:r>
        <w:rPr>
          <w:rFonts w:ascii="Arial" w:hAnsi="Arial" w:cs="Arial"/>
          <w:sz w:val="24"/>
          <w:szCs w:val="24"/>
        </w:rPr>
        <w:t>A</w:t>
      </w:r>
      <w:r w:rsidRPr="009A6967">
        <w:rPr>
          <w:rFonts w:ascii="Arial" w:hAnsi="Arial" w:cs="Arial"/>
          <w:sz w:val="24"/>
          <w:szCs w:val="24"/>
        </w:rPr>
        <w:t xml:space="preserve">, </w:t>
      </w:r>
      <w:r w:rsidR="00686443">
        <w:rPr>
          <w:rFonts w:ascii="Arial" w:hAnsi="Arial" w:cs="Arial"/>
          <w:sz w:val="24"/>
          <w:szCs w:val="24"/>
        </w:rPr>
        <w:t>18</w:t>
      </w:r>
      <w:r w:rsidR="0030204D" w:rsidRPr="009A6967">
        <w:rPr>
          <w:rFonts w:ascii="Arial" w:hAnsi="Arial" w:cs="Arial"/>
          <w:sz w:val="24"/>
          <w:szCs w:val="24"/>
        </w:rPr>
        <w:t xml:space="preserve"> de</w:t>
      </w:r>
      <w:r w:rsidR="00AE08C2">
        <w:rPr>
          <w:rFonts w:ascii="Arial" w:hAnsi="Arial" w:cs="Arial"/>
          <w:sz w:val="24"/>
          <w:szCs w:val="24"/>
        </w:rPr>
        <w:t xml:space="preserve"> novembro</w:t>
      </w:r>
      <w:r w:rsidR="0030204D" w:rsidRPr="009A6967">
        <w:rPr>
          <w:rFonts w:ascii="Arial" w:hAnsi="Arial" w:cs="Arial"/>
          <w:sz w:val="24"/>
          <w:szCs w:val="24"/>
        </w:rPr>
        <w:t xml:space="preserve"> de 20</w:t>
      </w:r>
      <w:r w:rsidR="0030204D">
        <w:rPr>
          <w:rFonts w:ascii="Arial" w:hAnsi="Arial" w:cs="Arial"/>
          <w:sz w:val="24"/>
          <w:szCs w:val="24"/>
        </w:rPr>
        <w:t>24</w:t>
      </w:r>
      <w:r w:rsidR="0030204D" w:rsidRPr="009A6967">
        <w:rPr>
          <w:rFonts w:ascii="Arial" w:hAnsi="Arial" w:cs="Arial"/>
          <w:sz w:val="24"/>
          <w:szCs w:val="24"/>
        </w:rPr>
        <w:t>.</w:t>
      </w:r>
    </w:p>
    <w:p w14:paraId="21790045" w14:textId="77777777" w:rsidR="001B25AB" w:rsidRDefault="001B25AB" w:rsidP="00EB13E4">
      <w:pPr>
        <w:spacing w:after="120" w:line="240" w:lineRule="auto"/>
        <w:jc w:val="both"/>
        <w:rPr>
          <w:rFonts w:ascii="Arial" w:hAnsi="Arial" w:cs="Arial"/>
          <w:b/>
          <w:bCs/>
          <w:sz w:val="24"/>
          <w:szCs w:val="24"/>
        </w:rPr>
      </w:pPr>
    </w:p>
    <w:p w14:paraId="75202DEA" w14:textId="77777777" w:rsidR="0030204D" w:rsidRDefault="0030204D" w:rsidP="0030204D">
      <w:pPr>
        <w:spacing w:after="120" w:line="240" w:lineRule="auto"/>
        <w:jc w:val="both"/>
        <w:rPr>
          <w:rFonts w:ascii="Arial" w:hAnsi="Arial" w:cs="Arial"/>
          <w:b/>
          <w:bCs/>
          <w:sz w:val="24"/>
          <w:szCs w:val="24"/>
        </w:rPr>
      </w:pPr>
    </w:p>
    <w:p w14:paraId="6E8E5AD9" w14:textId="77777777" w:rsidR="0030204D" w:rsidRPr="009A6790" w:rsidRDefault="0030204D" w:rsidP="0030204D">
      <w:pPr>
        <w:spacing w:after="120" w:line="240" w:lineRule="auto"/>
        <w:jc w:val="both"/>
        <w:rPr>
          <w:rFonts w:ascii="Arial" w:hAnsi="Arial" w:cs="Arial"/>
          <w:bCs/>
          <w:sz w:val="24"/>
          <w:szCs w:val="24"/>
        </w:rPr>
      </w:pPr>
      <w:r w:rsidRPr="009A6790">
        <w:rPr>
          <w:rFonts w:ascii="Arial" w:hAnsi="Arial" w:cs="Arial"/>
          <w:bCs/>
          <w:sz w:val="24"/>
          <w:szCs w:val="24"/>
        </w:rPr>
        <w:t>____________________________________</w:t>
      </w:r>
    </w:p>
    <w:p w14:paraId="664025F3" w14:textId="77777777" w:rsidR="0030204D" w:rsidRDefault="0030204D" w:rsidP="0030204D">
      <w:pPr>
        <w:spacing w:after="120" w:line="240" w:lineRule="auto"/>
        <w:jc w:val="both"/>
        <w:rPr>
          <w:rFonts w:ascii="Arial" w:hAnsi="Arial" w:cs="Arial"/>
          <w:b/>
          <w:sz w:val="24"/>
          <w:szCs w:val="24"/>
        </w:rPr>
      </w:pPr>
      <w:r>
        <w:rPr>
          <w:rFonts w:ascii="Arial" w:hAnsi="Arial" w:cs="Arial"/>
          <w:b/>
          <w:sz w:val="24"/>
          <w:szCs w:val="24"/>
        </w:rPr>
        <w:t>A L S M LTDA</w:t>
      </w:r>
      <w:r w:rsidRPr="00834F7F">
        <w:rPr>
          <w:rFonts w:ascii="Arial" w:hAnsi="Arial" w:cs="Arial"/>
          <w:b/>
          <w:sz w:val="24"/>
          <w:szCs w:val="24"/>
        </w:rPr>
        <w:t xml:space="preserve"> </w:t>
      </w:r>
    </w:p>
    <w:p w14:paraId="45FCC381" w14:textId="77777777" w:rsidR="0030204D" w:rsidRDefault="0030204D" w:rsidP="0030204D">
      <w:pPr>
        <w:spacing w:after="120" w:line="240" w:lineRule="auto"/>
        <w:jc w:val="both"/>
        <w:rPr>
          <w:rFonts w:ascii="Arial" w:hAnsi="Arial" w:cs="Arial"/>
          <w:b/>
          <w:bCs/>
          <w:sz w:val="24"/>
          <w:szCs w:val="24"/>
        </w:rPr>
      </w:pPr>
      <w:r w:rsidRPr="00834F7F">
        <w:rPr>
          <w:rFonts w:ascii="Arial" w:hAnsi="Arial" w:cs="Arial"/>
          <w:b/>
          <w:sz w:val="24"/>
          <w:szCs w:val="24"/>
        </w:rPr>
        <w:t>(CRIATIVA INTERNET)</w:t>
      </w:r>
    </w:p>
    <w:p w14:paraId="0CE4F8BE" w14:textId="77777777" w:rsidR="0030204D" w:rsidRDefault="0030204D" w:rsidP="0030204D">
      <w:pPr>
        <w:spacing w:after="120" w:line="240" w:lineRule="auto"/>
        <w:jc w:val="both"/>
        <w:rPr>
          <w:rFonts w:ascii="Arial" w:hAnsi="Arial" w:cs="Arial"/>
          <w:bCs/>
          <w:sz w:val="24"/>
          <w:szCs w:val="24"/>
        </w:rPr>
      </w:pPr>
      <w:r>
        <w:rPr>
          <w:rFonts w:ascii="Arial" w:hAnsi="Arial" w:cs="Arial"/>
          <w:bCs/>
          <w:sz w:val="24"/>
          <w:szCs w:val="24"/>
        </w:rPr>
        <w:t>COMODANTE/CONTRATADA</w:t>
      </w:r>
    </w:p>
    <w:p w14:paraId="47275270" w14:textId="77777777" w:rsidR="0030204D" w:rsidRDefault="0030204D" w:rsidP="00686443">
      <w:pPr>
        <w:spacing w:after="0" w:line="240" w:lineRule="auto"/>
        <w:jc w:val="both"/>
        <w:rPr>
          <w:rFonts w:ascii="Arial" w:hAnsi="Arial" w:cs="Arial"/>
          <w:bCs/>
          <w:sz w:val="24"/>
          <w:szCs w:val="24"/>
        </w:rPr>
      </w:pPr>
    </w:p>
    <w:p w14:paraId="54C3430A" w14:textId="77777777" w:rsidR="00686443" w:rsidRDefault="00686443" w:rsidP="00686443">
      <w:pPr>
        <w:spacing w:after="0" w:line="240" w:lineRule="auto"/>
        <w:jc w:val="both"/>
        <w:rPr>
          <w:rFonts w:ascii="Arial" w:hAnsi="Arial" w:cs="Arial"/>
          <w:bCs/>
          <w:sz w:val="24"/>
          <w:szCs w:val="24"/>
        </w:rPr>
      </w:pPr>
    </w:p>
    <w:p w14:paraId="613593C7" w14:textId="3E13EF20" w:rsidR="001B25AB" w:rsidRDefault="00686443" w:rsidP="00686443">
      <w:pPr>
        <w:spacing w:after="0" w:line="240" w:lineRule="auto"/>
        <w:jc w:val="both"/>
        <w:rPr>
          <w:rFonts w:ascii="Arial" w:hAnsi="Arial" w:cs="Arial"/>
          <w:bCs/>
          <w:sz w:val="24"/>
          <w:szCs w:val="24"/>
        </w:rPr>
      </w:pPr>
      <w:r w:rsidRPr="00686443">
        <w:rPr>
          <w:rFonts w:ascii="Arial" w:hAnsi="Arial" w:cs="Arial"/>
          <w:sz w:val="11"/>
          <w:szCs w:val="11"/>
        </w:rPr>
        <w:t>(EM BRANCO)</w:t>
      </w:r>
    </w:p>
    <w:p w14:paraId="5F732AF5" w14:textId="77777777" w:rsidR="001B25AB" w:rsidRPr="009A6790" w:rsidRDefault="001B25AB" w:rsidP="00686443">
      <w:pPr>
        <w:spacing w:after="0" w:line="240" w:lineRule="auto"/>
        <w:jc w:val="both"/>
        <w:rPr>
          <w:rFonts w:ascii="Arial" w:hAnsi="Arial" w:cs="Arial"/>
          <w:bCs/>
          <w:sz w:val="24"/>
          <w:szCs w:val="24"/>
        </w:rPr>
      </w:pPr>
      <w:r w:rsidRPr="009A6790">
        <w:rPr>
          <w:rFonts w:ascii="Arial" w:hAnsi="Arial" w:cs="Arial"/>
          <w:bCs/>
          <w:sz w:val="24"/>
          <w:szCs w:val="24"/>
        </w:rPr>
        <w:t>____________________________________</w:t>
      </w:r>
    </w:p>
    <w:p w14:paraId="6043E7E5" w14:textId="77777777" w:rsidR="001B25AB" w:rsidRDefault="001B25AB" w:rsidP="00EB13E4">
      <w:pPr>
        <w:spacing w:after="120" w:line="240" w:lineRule="auto"/>
        <w:jc w:val="both"/>
        <w:rPr>
          <w:rFonts w:ascii="Arial" w:hAnsi="Arial" w:cs="Arial"/>
          <w:bCs/>
          <w:sz w:val="24"/>
          <w:szCs w:val="24"/>
        </w:rPr>
      </w:pPr>
      <w:r>
        <w:rPr>
          <w:rFonts w:ascii="Arial" w:hAnsi="Arial" w:cs="Arial"/>
          <w:bCs/>
          <w:sz w:val="24"/>
          <w:szCs w:val="24"/>
        </w:rPr>
        <w:t>ASSINANTE</w:t>
      </w:r>
    </w:p>
    <w:p w14:paraId="282435CD" w14:textId="77777777" w:rsidR="001B25AB" w:rsidRPr="001B25AB" w:rsidRDefault="001B25AB" w:rsidP="00EB13E4">
      <w:pPr>
        <w:autoSpaceDE w:val="0"/>
        <w:autoSpaceDN w:val="0"/>
        <w:adjustRightInd w:val="0"/>
        <w:spacing w:after="120" w:line="240" w:lineRule="auto"/>
        <w:jc w:val="both"/>
        <w:rPr>
          <w:rFonts w:ascii="Arial" w:hAnsi="Arial" w:cs="Arial"/>
          <w:sz w:val="24"/>
          <w:szCs w:val="24"/>
        </w:rPr>
      </w:pPr>
    </w:p>
    <w:sectPr w:rsidR="001B25AB" w:rsidRPr="001B25AB" w:rsidSect="00BB0F87">
      <w:footerReference w:type="default" r:id="rId14"/>
      <w:pgSz w:w="11907" w:h="16840" w:code="9"/>
      <w:pgMar w:top="567" w:right="850" w:bottom="851" w:left="1134" w:header="426"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380BC" w14:textId="77777777" w:rsidR="002846C3" w:rsidRDefault="002846C3" w:rsidP="008D2B23">
      <w:pPr>
        <w:spacing w:after="0" w:line="240" w:lineRule="auto"/>
      </w:pPr>
      <w:r>
        <w:separator/>
      </w:r>
    </w:p>
  </w:endnote>
  <w:endnote w:type="continuationSeparator" w:id="0">
    <w:p w14:paraId="51129D7C" w14:textId="77777777" w:rsidR="002846C3" w:rsidRDefault="002846C3" w:rsidP="008D2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4942184"/>
      <w:docPartObj>
        <w:docPartGallery w:val="Page Numbers (Bottom of Page)"/>
        <w:docPartUnique/>
      </w:docPartObj>
    </w:sdtPr>
    <w:sdtContent>
      <w:sdt>
        <w:sdtPr>
          <w:id w:val="-981688447"/>
          <w:docPartObj>
            <w:docPartGallery w:val="Page Numbers (Top of Page)"/>
            <w:docPartUnique/>
          </w:docPartObj>
        </w:sdtPr>
        <w:sdtContent>
          <w:p w14:paraId="5171A6ED" w14:textId="77777777" w:rsidR="009E6BC1" w:rsidRDefault="009E6BC1">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DB4999">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DB4999">
              <w:rPr>
                <w:b/>
                <w:bCs/>
                <w:noProof/>
              </w:rPr>
              <w:t>13</w:t>
            </w:r>
            <w:r>
              <w:rPr>
                <w:b/>
                <w:bCs/>
                <w:sz w:val="24"/>
                <w:szCs w:val="24"/>
              </w:rPr>
              <w:fldChar w:fldCharType="end"/>
            </w:r>
          </w:p>
        </w:sdtContent>
      </w:sdt>
    </w:sdtContent>
  </w:sdt>
  <w:p w14:paraId="101DA067" w14:textId="77777777" w:rsidR="009E6BC1" w:rsidRDefault="009E6BC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8A00D" w14:textId="77777777" w:rsidR="002846C3" w:rsidRDefault="002846C3" w:rsidP="008D2B23">
      <w:pPr>
        <w:spacing w:after="0" w:line="240" w:lineRule="auto"/>
      </w:pPr>
      <w:r>
        <w:separator/>
      </w:r>
    </w:p>
  </w:footnote>
  <w:footnote w:type="continuationSeparator" w:id="0">
    <w:p w14:paraId="7D35CB04" w14:textId="77777777" w:rsidR="002846C3" w:rsidRDefault="002846C3" w:rsidP="008D2B23">
      <w:pPr>
        <w:spacing w:after="0" w:line="240" w:lineRule="auto"/>
      </w:pPr>
      <w:r>
        <w:continuationSeparator/>
      </w:r>
    </w:p>
  </w:footnote>
  <w:footnote w:id="1">
    <w:p w14:paraId="4FFCD810" w14:textId="77777777" w:rsidR="009E6BC1" w:rsidRDefault="009E6BC1">
      <w:pPr>
        <w:pStyle w:val="Textodenotaderodap"/>
      </w:pPr>
      <w:r>
        <w:rPr>
          <w:rStyle w:val="Refdenotaderodap"/>
        </w:rPr>
        <w:footnoteRef/>
      </w:r>
      <w:r w:rsidRPr="000E4AD6">
        <w:rPr>
          <w:rFonts w:ascii="Arial" w:hAnsi="Arial" w:cs="Arial"/>
          <w:sz w:val="18"/>
        </w:rPr>
        <w:t xml:space="preserve"> Lei federal</w:t>
      </w:r>
      <w:r>
        <w:rPr>
          <w:rFonts w:ascii="Arial" w:hAnsi="Arial" w:cs="Arial"/>
          <w:sz w:val="18"/>
        </w:rPr>
        <w:t xml:space="preserve"> que dispõe sobre a organização dos serviços de telecomunicações, nos termos da Emenda Constitucional nº 8 de 1995, também conhecida como Lei Geral de Telecomunicações (LGT)</w:t>
      </w:r>
    </w:p>
  </w:footnote>
  <w:footnote w:id="2">
    <w:p w14:paraId="31F9AED0" w14:textId="77777777" w:rsidR="009E6BC1" w:rsidRPr="000E4AD6" w:rsidRDefault="009E6BC1">
      <w:pPr>
        <w:pStyle w:val="Textodenotaderodap"/>
        <w:rPr>
          <w:rFonts w:ascii="Arial" w:hAnsi="Arial" w:cs="Arial"/>
          <w:sz w:val="18"/>
        </w:rPr>
      </w:pPr>
      <w:r>
        <w:rPr>
          <w:rStyle w:val="Refdenotaderodap"/>
        </w:rPr>
        <w:footnoteRef/>
      </w:r>
      <w:r>
        <w:t xml:space="preserve"> </w:t>
      </w:r>
      <w:r w:rsidRPr="000E4AD6">
        <w:rPr>
          <w:rFonts w:ascii="Arial" w:hAnsi="Arial" w:cs="Arial"/>
          <w:sz w:val="18"/>
        </w:rPr>
        <w:t>Lei Federal que dispõe sobre a proteção do consumidor</w:t>
      </w:r>
      <w:r>
        <w:rPr>
          <w:rFonts w:ascii="Arial" w:hAnsi="Arial" w:cs="Arial"/>
          <w:sz w:val="18"/>
        </w:rPr>
        <w:t>, também conhecida como Código de Defesa do Consumidor (CDC).</w:t>
      </w:r>
    </w:p>
  </w:footnote>
  <w:footnote w:id="3">
    <w:p w14:paraId="52B42299" w14:textId="77777777" w:rsidR="009E6BC1" w:rsidRDefault="009E6BC1">
      <w:pPr>
        <w:pStyle w:val="Textodenotaderodap"/>
      </w:pPr>
      <w:r>
        <w:rPr>
          <w:rStyle w:val="Refdenotaderodap"/>
        </w:rPr>
        <w:footnoteRef/>
      </w:r>
      <w:r>
        <w:t xml:space="preserve"> </w:t>
      </w:r>
      <w:r w:rsidRPr="001878AA">
        <w:rPr>
          <w:rFonts w:ascii="Arial" w:hAnsi="Arial" w:cs="Arial"/>
          <w:sz w:val="18"/>
        </w:rPr>
        <w:t>Decreto que aprovou o regulamento da Agência Nacional de Telecomunicações – AN</w:t>
      </w:r>
      <w:r>
        <w:rPr>
          <w:rFonts w:ascii="Arial" w:hAnsi="Arial" w:cs="Arial"/>
          <w:sz w:val="18"/>
        </w:rPr>
        <w:t>ATEL</w:t>
      </w:r>
      <w:r w:rsidRPr="001878AA">
        <w:rPr>
          <w:rFonts w:ascii="Arial" w:hAnsi="Arial" w:cs="Arial"/>
          <w:sz w:val="18"/>
        </w:rPr>
        <w:t>.</w:t>
      </w:r>
    </w:p>
  </w:footnote>
  <w:footnote w:id="4">
    <w:p w14:paraId="63A03AE5" w14:textId="77777777" w:rsidR="009E6BC1" w:rsidRPr="001878AA" w:rsidRDefault="009E6BC1">
      <w:pPr>
        <w:pStyle w:val="Textodenotaderodap"/>
        <w:rPr>
          <w:rFonts w:ascii="Arial" w:hAnsi="Arial" w:cs="Arial"/>
          <w:sz w:val="18"/>
        </w:rPr>
      </w:pPr>
      <w:r>
        <w:rPr>
          <w:rStyle w:val="Refdenotaderodap"/>
        </w:rPr>
        <w:footnoteRef/>
      </w:r>
      <w:r>
        <w:t xml:space="preserve"> </w:t>
      </w:r>
      <w:r w:rsidRPr="001878AA">
        <w:rPr>
          <w:rFonts w:ascii="Arial" w:hAnsi="Arial" w:cs="Arial"/>
          <w:sz w:val="18"/>
        </w:rPr>
        <w:t>Decreto que regulamenta a Lei Federal nº 8.078/90 (CDC) para estabelecer diretrizes e normas sobre Serviços de Atendimento ao Consumidor.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79DE"/>
    <w:multiLevelType w:val="multilevel"/>
    <w:tmpl w:val="854C5CD0"/>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1490241"/>
    <w:multiLevelType w:val="multilevel"/>
    <w:tmpl w:val="256605D0"/>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19972E9"/>
    <w:multiLevelType w:val="multilevel"/>
    <w:tmpl w:val="6F9E6A6A"/>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656351A"/>
    <w:multiLevelType w:val="multilevel"/>
    <w:tmpl w:val="256605D0"/>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4152155"/>
    <w:multiLevelType w:val="multilevel"/>
    <w:tmpl w:val="D5DE412E"/>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881485E"/>
    <w:multiLevelType w:val="multilevel"/>
    <w:tmpl w:val="E4A05D8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0B19A3"/>
    <w:multiLevelType w:val="multilevel"/>
    <w:tmpl w:val="854C5CD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C687276"/>
    <w:multiLevelType w:val="multilevel"/>
    <w:tmpl w:val="A352244A"/>
    <w:lvl w:ilvl="0">
      <w:start w:val="8"/>
      <w:numFmt w:val="decimal"/>
      <w:lvlText w:val="%1."/>
      <w:lvlJc w:val="left"/>
      <w:pPr>
        <w:ind w:left="390" w:hanging="390"/>
      </w:pPr>
      <w:rPr>
        <w:rFonts w:hint="default"/>
      </w:rPr>
    </w:lvl>
    <w:lvl w:ilvl="1">
      <w:start w:val="1"/>
      <w:numFmt w:val="decimal"/>
      <w:lvlText w:val="%1.%2."/>
      <w:lvlJc w:val="left"/>
      <w:pPr>
        <w:ind w:left="833" w:hanging="72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419" w:hanging="108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2005" w:hanging="144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591" w:hanging="1800"/>
      </w:pPr>
      <w:rPr>
        <w:rFonts w:hint="default"/>
      </w:rPr>
    </w:lvl>
    <w:lvl w:ilvl="8">
      <w:start w:val="1"/>
      <w:numFmt w:val="decimal"/>
      <w:lvlText w:val="%1.%2.%3.%4.%5.%6.%7.%8.%9."/>
      <w:lvlJc w:val="left"/>
      <w:pPr>
        <w:ind w:left="3064" w:hanging="2160"/>
      </w:pPr>
      <w:rPr>
        <w:rFonts w:hint="default"/>
      </w:rPr>
    </w:lvl>
  </w:abstractNum>
  <w:abstractNum w:abstractNumId="8" w15:restartNumberingAfterBreak="0">
    <w:nsid w:val="206577A7"/>
    <w:multiLevelType w:val="multilevel"/>
    <w:tmpl w:val="256605D0"/>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1A20E18"/>
    <w:multiLevelType w:val="multilevel"/>
    <w:tmpl w:val="BC604A38"/>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26EB4BEF"/>
    <w:multiLevelType w:val="multilevel"/>
    <w:tmpl w:val="256605D0"/>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C3C31A9"/>
    <w:multiLevelType w:val="multilevel"/>
    <w:tmpl w:val="7A1ABF6C"/>
    <w:lvl w:ilvl="0">
      <w:start w:val="1"/>
      <w:numFmt w:val="decimal"/>
      <w:lvlText w:val="%1."/>
      <w:lvlJc w:val="left"/>
      <w:pPr>
        <w:ind w:left="473" w:hanging="360"/>
      </w:pPr>
      <w:rPr>
        <w:rFonts w:hint="default"/>
        <w:b/>
        <w:sz w:val="20"/>
        <w:vertAlign w:val="baseline"/>
      </w:rPr>
    </w:lvl>
    <w:lvl w:ilvl="1">
      <w:start w:val="1"/>
      <w:numFmt w:val="decimal"/>
      <w:isLgl/>
      <w:lvlText w:val="%1.%2."/>
      <w:lvlJc w:val="left"/>
      <w:pPr>
        <w:ind w:left="833" w:hanging="720"/>
      </w:pPr>
      <w:rPr>
        <w:rFonts w:hint="default"/>
      </w:rPr>
    </w:lvl>
    <w:lvl w:ilvl="2">
      <w:start w:val="1"/>
      <w:numFmt w:val="decimal"/>
      <w:isLgl/>
      <w:lvlText w:val="%1.%2.%3."/>
      <w:lvlJc w:val="left"/>
      <w:pPr>
        <w:ind w:left="833" w:hanging="720"/>
      </w:pPr>
      <w:rPr>
        <w:rFonts w:hint="default"/>
      </w:rPr>
    </w:lvl>
    <w:lvl w:ilvl="3">
      <w:start w:val="1"/>
      <w:numFmt w:val="decimal"/>
      <w:isLgl/>
      <w:lvlText w:val="%1.%2.%3.%4."/>
      <w:lvlJc w:val="left"/>
      <w:pPr>
        <w:ind w:left="1193" w:hanging="1080"/>
      </w:pPr>
      <w:rPr>
        <w:rFonts w:hint="default"/>
      </w:rPr>
    </w:lvl>
    <w:lvl w:ilvl="4">
      <w:start w:val="1"/>
      <w:numFmt w:val="decimal"/>
      <w:isLgl/>
      <w:lvlText w:val="%1.%2.%3.%4.%5."/>
      <w:lvlJc w:val="left"/>
      <w:pPr>
        <w:ind w:left="1193" w:hanging="1080"/>
      </w:pPr>
      <w:rPr>
        <w:rFonts w:hint="default"/>
      </w:rPr>
    </w:lvl>
    <w:lvl w:ilvl="5">
      <w:start w:val="1"/>
      <w:numFmt w:val="decimal"/>
      <w:isLgl/>
      <w:lvlText w:val="%1.%2.%3.%4.%5.%6."/>
      <w:lvlJc w:val="left"/>
      <w:pPr>
        <w:ind w:left="1553" w:hanging="1440"/>
      </w:pPr>
      <w:rPr>
        <w:rFonts w:hint="default"/>
      </w:rPr>
    </w:lvl>
    <w:lvl w:ilvl="6">
      <w:start w:val="1"/>
      <w:numFmt w:val="decimal"/>
      <w:isLgl/>
      <w:lvlText w:val="%1.%2.%3.%4.%5.%6.%7."/>
      <w:lvlJc w:val="left"/>
      <w:pPr>
        <w:ind w:left="1553" w:hanging="1440"/>
      </w:pPr>
      <w:rPr>
        <w:rFonts w:hint="default"/>
      </w:rPr>
    </w:lvl>
    <w:lvl w:ilvl="7">
      <w:start w:val="1"/>
      <w:numFmt w:val="decimal"/>
      <w:isLgl/>
      <w:lvlText w:val="%1.%2.%3.%4.%5.%6.%7.%8."/>
      <w:lvlJc w:val="left"/>
      <w:pPr>
        <w:ind w:left="1913" w:hanging="1800"/>
      </w:pPr>
      <w:rPr>
        <w:rFonts w:hint="default"/>
      </w:rPr>
    </w:lvl>
    <w:lvl w:ilvl="8">
      <w:start w:val="1"/>
      <w:numFmt w:val="decimal"/>
      <w:isLgl/>
      <w:lvlText w:val="%1.%2.%3.%4.%5.%6.%7.%8.%9."/>
      <w:lvlJc w:val="left"/>
      <w:pPr>
        <w:ind w:left="2273" w:hanging="2160"/>
      </w:pPr>
      <w:rPr>
        <w:rFonts w:hint="default"/>
      </w:rPr>
    </w:lvl>
  </w:abstractNum>
  <w:abstractNum w:abstractNumId="12" w15:restartNumberingAfterBreak="0">
    <w:nsid w:val="2D3632A5"/>
    <w:multiLevelType w:val="multilevel"/>
    <w:tmpl w:val="7A1ABF6C"/>
    <w:lvl w:ilvl="0">
      <w:start w:val="1"/>
      <w:numFmt w:val="decimal"/>
      <w:lvlText w:val="%1."/>
      <w:lvlJc w:val="left"/>
      <w:pPr>
        <w:ind w:left="473" w:hanging="360"/>
      </w:pPr>
      <w:rPr>
        <w:rFonts w:hint="default"/>
        <w:b/>
        <w:sz w:val="20"/>
        <w:vertAlign w:val="baseline"/>
      </w:rPr>
    </w:lvl>
    <w:lvl w:ilvl="1">
      <w:start w:val="1"/>
      <w:numFmt w:val="decimal"/>
      <w:isLgl/>
      <w:lvlText w:val="%1.%2."/>
      <w:lvlJc w:val="left"/>
      <w:pPr>
        <w:ind w:left="833" w:hanging="720"/>
      </w:pPr>
      <w:rPr>
        <w:rFonts w:hint="default"/>
      </w:rPr>
    </w:lvl>
    <w:lvl w:ilvl="2">
      <w:start w:val="1"/>
      <w:numFmt w:val="decimal"/>
      <w:isLgl/>
      <w:lvlText w:val="%1.%2.%3."/>
      <w:lvlJc w:val="left"/>
      <w:pPr>
        <w:ind w:left="833" w:hanging="720"/>
      </w:pPr>
      <w:rPr>
        <w:rFonts w:hint="default"/>
      </w:rPr>
    </w:lvl>
    <w:lvl w:ilvl="3">
      <w:start w:val="1"/>
      <w:numFmt w:val="decimal"/>
      <w:isLgl/>
      <w:lvlText w:val="%1.%2.%3.%4."/>
      <w:lvlJc w:val="left"/>
      <w:pPr>
        <w:ind w:left="1193" w:hanging="1080"/>
      </w:pPr>
      <w:rPr>
        <w:rFonts w:hint="default"/>
      </w:rPr>
    </w:lvl>
    <w:lvl w:ilvl="4">
      <w:start w:val="1"/>
      <w:numFmt w:val="decimal"/>
      <w:isLgl/>
      <w:lvlText w:val="%1.%2.%3.%4.%5."/>
      <w:lvlJc w:val="left"/>
      <w:pPr>
        <w:ind w:left="1193" w:hanging="1080"/>
      </w:pPr>
      <w:rPr>
        <w:rFonts w:hint="default"/>
      </w:rPr>
    </w:lvl>
    <w:lvl w:ilvl="5">
      <w:start w:val="1"/>
      <w:numFmt w:val="decimal"/>
      <w:isLgl/>
      <w:lvlText w:val="%1.%2.%3.%4.%5.%6."/>
      <w:lvlJc w:val="left"/>
      <w:pPr>
        <w:ind w:left="1553" w:hanging="1440"/>
      </w:pPr>
      <w:rPr>
        <w:rFonts w:hint="default"/>
      </w:rPr>
    </w:lvl>
    <w:lvl w:ilvl="6">
      <w:start w:val="1"/>
      <w:numFmt w:val="decimal"/>
      <w:isLgl/>
      <w:lvlText w:val="%1.%2.%3.%4.%5.%6.%7."/>
      <w:lvlJc w:val="left"/>
      <w:pPr>
        <w:ind w:left="1553" w:hanging="1440"/>
      </w:pPr>
      <w:rPr>
        <w:rFonts w:hint="default"/>
      </w:rPr>
    </w:lvl>
    <w:lvl w:ilvl="7">
      <w:start w:val="1"/>
      <w:numFmt w:val="decimal"/>
      <w:isLgl/>
      <w:lvlText w:val="%1.%2.%3.%4.%5.%6.%7.%8."/>
      <w:lvlJc w:val="left"/>
      <w:pPr>
        <w:ind w:left="1913" w:hanging="1800"/>
      </w:pPr>
      <w:rPr>
        <w:rFonts w:hint="default"/>
      </w:rPr>
    </w:lvl>
    <w:lvl w:ilvl="8">
      <w:start w:val="1"/>
      <w:numFmt w:val="decimal"/>
      <w:isLgl/>
      <w:lvlText w:val="%1.%2.%3.%4.%5.%6.%7.%8.%9."/>
      <w:lvlJc w:val="left"/>
      <w:pPr>
        <w:ind w:left="2273" w:hanging="2160"/>
      </w:pPr>
      <w:rPr>
        <w:rFonts w:hint="default"/>
      </w:rPr>
    </w:lvl>
  </w:abstractNum>
  <w:abstractNum w:abstractNumId="13" w15:restartNumberingAfterBreak="0">
    <w:nsid w:val="3682539A"/>
    <w:multiLevelType w:val="hybridMultilevel"/>
    <w:tmpl w:val="1610C7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7D93F7F"/>
    <w:multiLevelType w:val="hybridMultilevel"/>
    <w:tmpl w:val="79809EF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97C0C74"/>
    <w:multiLevelType w:val="multilevel"/>
    <w:tmpl w:val="43847A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D842E07"/>
    <w:multiLevelType w:val="multilevel"/>
    <w:tmpl w:val="A4B2DDEE"/>
    <w:lvl w:ilvl="0">
      <w:start w:val="7"/>
      <w:numFmt w:val="decimal"/>
      <w:lvlText w:val="%1."/>
      <w:lvlJc w:val="left"/>
      <w:pPr>
        <w:ind w:left="473" w:hanging="360"/>
      </w:pPr>
      <w:rPr>
        <w:rFonts w:hint="default"/>
        <w:b/>
        <w:sz w:val="20"/>
        <w:vertAlign w:val="baseline"/>
      </w:rPr>
    </w:lvl>
    <w:lvl w:ilvl="1">
      <w:start w:val="1"/>
      <w:numFmt w:val="decimal"/>
      <w:isLgl/>
      <w:lvlText w:val="%1.%2."/>
      <w:lvlJc w:val="left"/>
      <w:pPr>
        <w:ind w:left="833" w:hanging="720"/>
      </w:pPr>
      <w:rPr>
        <w:rFonts w:hint="default"/>
      </w:rPr>
    </w:lvl>
    <w:lvl w:ilvl="2">
      <w:start w:val="1"/>
      <w:numFmt w:val="decimal"/>
      <w:isLgl/>
      <w:lvlText w:val="%1.%2.%3."/>
      <w:lvlJc w:val="left"/>
      <w:pPr>
        <w:ind w:left="833" w:hanging="720"/>
      </w:pPr>
      <w:rPr>
        <w:rFonts w:hint="default"/>
      </w:rPr>
    </w:lvl>
    <w:lvl w:ilvl="3">
      <w:start w:val="1"/>
      <w:numFmt w:val="decimal"/>
      <w:isLgl/>
      <w:lvlText w:val="%1.%2.%3.%4."/>
      <w:lvlJc w:val="left"/>
      <w:pPr>
        <w:ind w:left="1193" w:hanging="1080"/>
      </w:pPr>
      <w:rPr>
        <w:rFonts w:hint="default"/>
      </w:rPr>
    </w:lvl>
    <w:lvl w:ilvl="4">
      <w:start w:val="1"/>
      <w:numFmt w:val="decimal"/>
      <w:isLgl/>
      <w:lvlText w:val="%1.%2.%3.%4.%5."/>
      <w:lvlJc w:val="left"/>
      <w:pPr>
        <w:ind w:left="1193" w:hanging="1080"/>
      </w:pPr>
      <w:rPr>
        <w:rFonts w:hint="default"/>
      </w:rPr>
    </w:lvl>
    <w:lvl w:ilvl="5">
      <w:start w:val="1"/>
      <w:numFmt w:val="decimal"/>
      <w:isLgl/>
      <w:lvlText w:val="%1.%2.%3.%4.%5.%6."/>
      <w:lvlJc w:val="left"/>
      <w:pPr>
        <w:ind w:left="1553" w:hanging="1440"/>
      </w:pPr>
      <w:rPr>
        <w:rFonts w:hint="default"/>
      </w:rPr>
    </w:lvl>
    <w:lvl w:ilvl="6">
      <w:start w:val="1"/>
      <w:numFmt w:val="decimal"/>
      <w:isLgl/>
      <w:lvlText w:val="%1.%2.%3.%4.%5.%6.%7."/>
      <w:lvlJc w:val="left"/>
      <w:pPr>
        <w:ind w:left="1553" w:hanging="1440"/>
      </w:pPr>
      <w:rPr>
        <w:rFonts w:hint="default"/>
      </w:rPr>
    </w:lvl>
    <w:lvl w:ilvl="7">
      <w:start w:val="1"/>
      <w:numFmt w:val="decimal"/>
      <w:isLgl/>
      <w:lvlText w:val="%1.%2.%3.%4.%5.%6.%7.%8."/>
      <w:lvlJc w:val="left"/>
      <w:pPr>
        <w:ind w:left="1913" w:hanging="1800"/>
      </w:pPr>
      <w:rPr>
        <w:rFonts w:hint="default"/>
      </w:rPr>
    </w:lvl>
    <w:lvl w:ilvl="8">
      <w:start w:val="1"/>
      <w:numFmt w:val="decimal"/>
      <w:isLgl/>
      <w:lvlText w:val="%1.%2.%3.%4.%5.%6.%7.%8.%9."/>
      <w:lvlJc w:val="left"/>
      <w:pPr>
        <w:ind w:left="2273" w:hanging="2160"/>
      </w:pPr>
      <w:rPr>
        <w:rFonts w:hint="default"/>
      </w:rPr>
    </w:lvl>
  </w:abstractNum>
  <w:abstractNum w:abstractNumId="17" w15:restartNumberingAfterBreak="0">
    <w:nsid w:val="3EFE5F5F"/>
    <w:multiLevelType w:val="multilevel"/>
    <w:tmpl w:val="854C5CD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F3C198E"/>
    <w:multiLevelType w:val="multilevel"/>
    <w:tmpl w:val="D5DE412E"/>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412D236B"/>
    <w:multiLevelType w:val="multilevel"/>
    <w:tmpl w:val="854C5CD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3931DEA"/>
    <w:multiLevelType w:val="multilevel"/>
    <w:tmpl w:val="9E0235F2"/>
    <w:lvl w:ilvl="0">
      <w:start w:val="1"/>
      <w:numFmt w:val="decimal"/>
      <w:lvlText w:val="%1."/>
      <w:lvlJc w:val="left"/>
      <w:pPr>
        <w:ind w:left="2665" w:hanging="454"/>
      </w:pPr>
      <w:rPr>
        <w:rFonts w:ascii="Arial" w:eastAsia="Calibri" w:hAnsi="Arial" w:cs="Arial"/>
      </w:rPr>
    </w:lvl>
    <w:lvl w:ilvl="1">
      <w:start w:val="1"/>
      <w:numFmt w:val="lowerLetter"/>
      <w:lvlText w:val="%2."/>
      <w:lvlJc w:val="left"/>
      <w:pPr>
        <w:ind w:left="3632" w:hanging="360"/>
      </w:pPr>
    </w:lvl>
    <w:lvl w:ilvl="2">
      <w:start w:val="1"/>
      <w:numFmt w:val="lowerRoman"/>
      <w:lvlText w:val="%3."/>
      <w:lvlJc w:val="right"/>
      <w:pPr>
        <w:ind w:left="4352" w:hanging="180"/>
      </w:pPr>
    </w:lvl>
    <w:lvl w:ilvl="3">
      <w:start w:val="1"/>
      <w:numFmt w:val="decimal"/>
      <w:lvlText w:val="%4."/>
      <w:lvlJc w:val="left"/>
      <w:pPr>
        <w:ind w:left="5072" w:hanging="360"/>
      </w:pPr>
    </w:lvl>
    <w:lvl w:ilvl="4">
      <w:start w:val="1"/>
      <w:numFmt w:val="lowerLetter"/>
      <w:lvlText w:val="%5."/>
      <w:lvlJc w:val="left"/>
      <w:pPr>
        <w:ind w:left="5792" w:hanging="360"/>
      </w:pPr>
    </w:lvl>
    <w:lvl w:ilvl="5">
      <w:start w:val="1"/>
      <w:numFmt w:val="lowerRoman"/>
      <w:lvlText w:val="%6."/>
      <w:lvlJc w:val="right"/>
      <w:pPr>
        <w:ind w:left="6512" w:hanging="180"/>
      </w:pPr>
    </w:lvl>
    <w:lvl w:ilvl="6">
      <w:start w:val="1"/>
      <w:numFmt w:val="decimal"/>
      <w:lvlText w:val="%7."/>
      <w:lvlJc w:val="left"/>
      <w:pPr>
        <w:ind w:left="7232" w:hanging="360"/>
      </w:pPr>
    </w:lvl>
    <w:lvl w:ilvl="7">
      <w:start w:val="1"/>
      <w:numFmt w:val="lowerLetter"/>
      <w:lvlText w:val="%8."/>
      <w:lvlJc w:val="left"/>
      <w:pPr>
        <w:ind w:left="7952" w:hanging="360"/>
      </w:pPr>
    </w:lvl>
    <w:lvl w:ilvl="8">
      <w:start w:val="1"/>
      <w:numFmt w:val="lowerRoman"/>
      <w:lvlText w:val="%9."/>
      <w:lvlJc w:val="right"/>
      <w:pPr>
        <w:ind w:left="8672" w:hanging="180"/>
      </w:pPr>
    </w:lvl>
  </w:abstractNum>
  <w:abstractNum w:abstractNumId="21" w15:restartNumberingAfterBreak="0">
    <w:nsid w:val="450B7A3F"/>
    <w:multiLevelType w:val="hybridMultilevel"/>
    <w:tmpl w:val="19CC060A"/>
    <w:lvl w:ilvl="0" w:tplc="04160005">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55C2890"/>
    <w:multiLevelType w:val="hybridMultilevel"/>
    <w:tmpl w:val="EBE694B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405C03"/>
    <w:multiLevelType w:val="multilevel"/>
    <w:tmpl w:val="6F9E6A6A"/>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4493C8D"/>
    <w:multiLevelType w:val="multilevel"/>
    <w:tmpl w:val="256605D0"/>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4BC77D0"/>
    <w:multiLevelType w:val="hybridMultilevel"/>
    <w:tmpl w:val="E6E44F4C"/>
    <w:lvl w:ilvl="0" w:tplc="DFBEFC0C">
      <w:start w:val="1"/>
      <w:numFmt w:val="decimal"/>
      <w:lvlText w:val="%1."/>
      <w:lvlJc w:val="left"/>
      <w:pPr>
        <w:ind w:left="3762" w:hanging="360"/>
      </w:pPr>
      <w:rPr>
        <w:rFonts w:hint="default"/>
      </w:rPr>
    </w:lvl>
    <w:lvl w:ilvl="1" w:tplc="04160019" w:tentative="1">
      <w:start w:val="1"/>
      <w:numFmt w:val="lowerLetter"/>
      <w:lvlText w:val="%2."/>
      <w:lvlJc w:val="left"/>
      <w:pPr>
        <w:ind w:left="4482" w:hanging="360"/>
      </w:pPr>
    </w:lvl>
    <w:lvl w:ilvl="2" w:tplc="0416001B" w:tentative="1">
      <w:start w:val="1"/>
      <w:numFmt w:val="lowerRoman"/>
      <w:lvlText w:val="%3."/>
      <w:lvlJc w:val="right"/>
      <w:pPr>
        <w:ind w:left="5202" w:hanging="180"/>
      </w:pPr>
    </w:lvl>
    <w:lvl w:ilvl="3" w:tplc="0416000F" w:tentative="1">
      <w:start w:val="1"/>
      <w:numFmt w:val="decimal"/>
      <w:lvlText w:val="%4."/>
      <w:lvlJc w:val="left"/>
      <w:pPr>
        <w:ind w:left="5922" w:hanging="360"/>
      </w:pPr>
    </w:lvl>
    <w:lvl w:ilvl="4" w:tplc="04160019" w:tentative="1">
      <w:start w:val="1"/>
      <w:numFmt w:val="lowerLetter"/>
      <w:lvlText w:val="%5."/>
      <w:lvlJc w:val="left"/>
      <w:pPr>
        <w:ind w:left="6642" w:hanging="360"/>
      </w:pPr>
    </w:lvl>
    <w:lvl w:ilvl="5" w:tplc="0416001B" w:tentative="1">
      <w:start w:val="1"/>
      <w:numFmt w:val="lowerRoman"/>
      <w:lvlText w:val="%6."/>
      <w:lvlJc w:val="right"/>
      <w:pPr>
        <w:ind w:left="7362" w:hanging="180"/>
      </w:pPr>
    </w:lvl>
    <w:lvl w:ilvl="6" w:tplc="0416000F" w:tentative="1">
      <w:start w:val="1"/>
      <w:numFmt w:val="decimal"/>
      <w:lvlText w:val="%7."/>
      <w:lvlJc w:val="left"/>
      <w:pPr>
        <w:ind w:left="8082" w:hanging="360"/>
      </w:pPr>
    </w:lvl>
    <w:lvl w:ilvl="7" w:tplc="04160019" w:tentative="1">
      <w:start w:val="1"/>
      <w:numFmt w:val="lowerLetter"/>
      <w:lvlText w:val="%8."/>
      <w:lvlJc w:val="left"/>
      <w:pPr>
        <w:ind w:left="8802" w:hanging="360"/>
      </w:pPr>
    </w:lvl>
    <w:lvl w:ilvl="8" w:tplc="0416001B" w:tentative="1">
      <w:start w:val="1"/>
      <w:numFmt w:val="lowerRoman"/>
      <w:lvlText w:val="%9."/>
      <w:lvlJc w:val="right"/>
      <w:pPr>
        <w:ind w:left="9522" w:hanging="180"/>
      </w:pPr>
    </w:lvl>
  </w:abstractNum>
  <w:abstractNum w:abstractNumId="26" w15:restartNumberingAfterBreak="0">
    <w:nsid w:val="55805313"/>
    <w:multiLevelType w:val="multilevel"/>
    <w:tmpl w:val="A352244A"/>
    <w:lvl w:ilvl="0">
      <w:start w:val="8"/>
      <w:numFmt w:val="decimal"/>
      <w:lvlText w:val="%1."/>
      <w:lvlJc w:val="left"/>
      <w:pPr>
        <w:ind w:left="390" w:hanging="390"/>
      </w:pPr>
      <w:rPr>
        <w:rFonts w:hint="default"/>
      </w:rPr>
    </w:lvl>
    <w:lvl w:ilvl="1">
      <w:start w:val="1"/>
      <w:numFmt w:val="decimal"/>
      <w:lvlText w:val="%1.%2."/>
      <w:lvlJc w:val="left"/>
      <w:pPr>
        <w:ind w:left="833" w:hanging="72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419" w:hanging="108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2005" w:hanging="144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591" w:hanging="1800"/>
      </w:pPr>
      <w:rPr>
        <w:rFonts w:hint="default"/>
      </w:rPr>
    </w:lvl>
    <w:lvl w:ilvl="8">
      <w:start w:val="1"/>
      <w:numFmt w:val="decimal"/>
      <w:lvlText w:val="%1.%2.%3.%4.%5.%6.%7.%8.%9."/>
      <w:lvlJc w:val="left"/>
      <w:pPr>
        <w:ind w:left="3064" w:hanging="2160"/>
      </w:pPr>
      <w:rPr>
        <w:rFonts w:hint="default"/>
      </w:rPr>
    </w:lvl>
  </w:abstractNum>
  <w:abstractNum w:abstractNumId="27" w15:restartNumberingAfterBreak="0">
    <w:nsid w:val="58B6038C"/>
    <w:multiLevelType w:val="hybridMultilevel"/>
    <w:tmpl w:val="8B90B664"/>
    <w:lvl w:ilvl="0" w:tplc="04160005">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12226DF"/>
    <w:multiLevelType w:val="multilevel"/>
    <w:tmpl w:val="256605D0"/>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1967C9A"/>
    <w:multiLevelType w:val="multilevel"/>
    <w:tmpl w:val="BC604A38"/>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657D2C04"/>
    <w:multiLevelType w:val="multilevel"/>
    <w:tmpl w:val="BC604A38"/>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67B00C60"/>
    <w:multiLevelType w:val="multilevel"/>
    <w:tmpl w:val="256605D0"/>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88F1350"/>
    <w:multiLevelType w:val="hybridMultilevel"/>
    <w:tmpl w:val="96E8C928"/>
    <w:lvl w:ilvl="0" w:tplc="F9AC0922">
      <w:start w:val="1"/>
      <w:numFmt w:val="decimal"/>
      <w:lvlText w:val="%1."/>
      <w:lvlJc w:val="left"/>
      <w:pPr>
        <w:ind w:left="2619" w:hanging="360"/>
      </w:pPr>
      <w:rPr>
        <w:rFonts w:hint="default"/>
      </w:rPr>
    </w:lvl>
    <w:lvl w:ilvl="1" w:tplc="04160019" w:tentative="1">
      <w:start w:val="1"/>
      <w:numFmt w:val="lowerLetter"/>
      <w:lvlText w:val="%2."/>
      <w:lvlJc w:val="left"/>
      <w:pPr>
        <w:ind w:left="3339" w:hanging="360"/>
      </w:pPr>
    </w:lvl>
    <w:lvl w:ilvl="2" w:tplc="0416001B" w:tentative="1">
      <w:start w:val="1"/>
      <w:numFmt w:val="lowerRoman"/>
      <w:lvlText w:val="%3."/>
      <w:lvlJc w:val="right"/>
      <w:pPr>
        <w:ind w:left="4059" w:hanging="180"/>
      </w:pPr>
    </w:lvl>
    <w:lvl w:ilvl="3" w:tplc="0416000F" w:tentative="1">
      <w:start w:val="1"/>
      <w:numFmt w:val="decimal"/>
      <w:lvlText w:val="%4."/>
      <w:lvlJc w:val="left"/>
      <w:pPr>
        <w:ind w:left="4779" w:hanging="360"/>
      </w:pPr>
    </w:lvl>
    <w:lvl w:ilvl="4" w:tplc="04160019" w:tentative="1">
      <w:start w:val="1"/>
      <w:numFmt w:val="lowerLetter"/>
      <w:lvlText w:val="%5."/>
      <w:lvlJc w:val="left"/>
      <w:pPr>
        <w:ind w:left="5499" w:hanging="360"/>
      </w:pPr>
    </w:lvl>
    <w:lvl w:ilvl="5" w:tplc="0416001B" w:tentative="1">
      <w:start w:val="1"/>
      <w:numFmt w:val="lowerRoman"/>
      <w:lvlText w:val="%6."/>
      <w:lvlJc w:val="right"/>
      <w:pPr>
        <w:ind w:left="6219" w:hanging="180"/>
      </w:pPr>
    </w:lvl>
    <w:lvl w:ilvl="6" w:tplc="0416000F" w:tentative="1">
      <w:start w:val="1"/>
      <w:numFmt w:val="decimal"/>
      <w:lvlText w:val="%7."/>
      <w:lvlJc w:val="left"/>
      <w:pPr>
        <w:ind w:left="6939" w:hanging="360"/>
      </w:pPr>
    </w:lvl>
    <w:lvl w:ilvl="7" w:tplc="04160019" w:tentative="1">
      <w:start w:val="1"/>
      <w:numFmt w:val="lowerLetter"/>
      <w:lvlText w:val="%8."/>
      <w:lvlJc w:val="left"/>
      <w:pPr>
        <w:ind w:left="7659" w:hanging="360"/>
      </w:pPr>
    </w:lvl>
    <w:lvl w:ilvl="8" w:tplc="0416001B" w:tentative="1">
      <w:start w:val="1"/>
      <w:numFmt w:val="lowerRoman"/>
      <w:lvlText w:val="%9."/>
      <w:lvlJc w:val="right"/>
      <w:pPr>
        <w:ind w:left="8379" w:hanging="180"/>
      </w:pPr>
    </w:lvl>
  </w:abstractNum>
  <w:abstractNum w:abstractNumId="33" w15:restartNumberingAfterBreak="0">
    <w:nsid w:val="72DE7DBD"/>
    <w:multiLevelType w:val="multilevel"/>
    <w:tmpl w:val="126C3C86"/>
    <w:lvl w:ilvl="0">
      <w:start w:val="1"/>
      <w:numFmt w:val="decimal"/>
      <w:lvlText w:val="%1."/>
      <w:lvlJc w:val="left"/>
      <w:pPr>
        <w:ind w:left="2665" w:hanging="454"/>
      </w:pPr>
      <w:rPr>
        <w:rFonts w:ascii="Arial" w:eastAsia="Calibri" w:hAnsi="Arial" w:cs="Arial"/>
      </w:rPr>
    </w:lvl>
    <w:lvl w:ilvl="1">
      <w:start w:val="1"/>
      <w:numFmt w:val="lowerLetter"/>
      <w:lvlText w:val="%2."/>
      <w:lvlJc w:val="left"/>
      <w:pPr>
        <w:ind w:left="3632" w:hanging="360"/>
      </w:pPr>
    </w:lvl>
    <w:lvl w:ilvl="2">
      <w:start w:val="1"/>
      <w:numFmt w:val="lowerRoman"/>
      <w:lvlText w:val="%3."/>
      <w:lvlJc w:val="right"/>
      <w:pPr>
        <w:ind w:left="4352" w:hanging="180"/>
      </w:pPr>
    </w:lvl>
    <w:lvl w:ilvl="3">
      <w:start w:val="1"/>
      <w:numFmt w:val="decimal"/>
      <w:lvlText w:val="%4."/>
      <w:lvlJc w:val="left"/>
      <w:pPr>
        <w:ind w:left="5072" w:hanging="360"/>
      </w:pPr>
    </w:lvl>
    <w:lvl w:ilvl="4">
      <w:start w:val="1"/>
      <w:numFmt w:val="lowerLetter"/>
      <w:lvlText w:val="%5."/>
      <w:lvlJc w:val="left"/>
      <w:pPr>
        <w:ind w:left="5792" w:hanging="360"/>
      </w:pPr>
    </w:lvl>
    <w:lvl w:ilvl="5">
      <w:start w:val="1"/>
      <w:numFmt w:val="lowerRoman"/>
      <w:lvlText w:val="%6."/>
      <w:lvlJc w:val="right"/>
      <w:pPr>
        <w:ind w:left="6512" w:hanging="180"/>
      </w:pPr>
    </w:lvl>
    <w:lvl w:ilvl="6">
      <w:start w:val="1"/>
      <w:numFmt w:val="decimal"/>
      <w:lvlText w:val="%7."/>
      <w:lvlJc w:val="left"/>
      <w:pPr>
        <w:ind w:left="7232" w:hanging="360"/>
      </w:pPr>
    </w:lvl>
    <w:lvl w:ilvl="7">
      <w:start w:val="1"/>
      <w:numFmt w:val="lowerLetter"/>
      <w:lvlText w:val="%8."/>
      <w:lvlJc w:val="left"/>
      <w:pPr>
        <w:ind w:left="7952" w:hanging="360"/>
      </w:pPr>
    </w:lvl>
    <w:lvl w:ilvl="8">
      <w:start w:val="1"/>
      <w:numFmt w:val="lowerRoman"/>
      <w:lvlText w:val="%9."/>
      <w:lvlJc w:val="right"/>
      <w:pPr>
        <w:ind w:left="8672" w:hanging="180"/>
      </w:pPr>
    </w:lvl>
  </w:abstractNum>
  <w:abstractNum w:abstractNumId="34" w15:restartNumberingAfterBreak="0">
    <w:nsid w:val="78361045"/>
    <w:multiLevelType w:val="multilevel"/>
    <w:tmpl w:val="7A1ABF6C"/>
    <w:lvl w:ilvl="0">
      <w:start w:val="1"/>
      <w:numFmt w:val="decimal"/>
      <w:lvlText w:val="%1."/>
      <w:lvlJc w:val="left"/>
      <w:pPr>
        <w:ind w:left="473" w:hanging="360"/>
      </w:pPr>
      <w:rPr>
        <w:rFonts w:hint="default"/>
        <w:b/>
        <w:sz w:val="20"/>
        <w:vertAlign w:val="baseline"/>
      </w:rPr>
    </w:lvl>
    <w:lvl w:ilvl="1">
      <w:start w:val="1"/>
      <w:numFmt w:val="decimal"/>
      <w:isLgl/>
      <w:lvlText w:val="%1.%2."/>
      <w:lvlJc w:val="left"/>
      <w:pPr>
        <w:ind w:left="833" w:hanging="720"/>
      </w:pPr>
      <w:rPr>
        <w:rFonts w:hint="default"/>
      </w:rPr>
    </w:lvl>
    <w:lvl w:ilvl="2">
      <w:start w:val="1"/>
      <w:numFmt w:val="decimal"/>
      <w:isLgl/>
      <w:lvlText w:val="%1.%2.%3."/>
      <w:lvlJc w:val="left"/>
      <w:pPr>
        <w:ind w:left="833" w:hanging="720"/>
      </w:pPr>
      <w:rPr>
        <w:rFonts w:hint="default"/>
      </w:rPr>
    </w:lvl>
    <w:lvl w:ilvl="3">
      <w:start w:val="1"/>
      <w:numFmt w:val="decimal"/>
      <w:isLgl/>
      <w:lvlText w:val="%1.%2.%3.%4."/>
      <w:lvlJc w:val="left"/>
      <w:pPr>
        <w:ind w:left="1193" w:hanging="1080"/>
      </w:pPr>
      <w:rPr>
        <w:rFonts w:hint="default"/>
      </w:rPr>
    </w:lvl>
    <w:lvl w:ilvl="4">
      <w:start w:val="1"/>
      <w:numFmt w:val="decimal"/>
      <w:isLgl/>
      <w:lvlText w:val="%1.%2.%3.%4.%5."/>
      <w:lvlJc w:val="left"/>
      <w:pPr>
        <w:ind w:left="1193" w:hanging="1080"/>
      </w:pPr>
      <w:rPr>
        <w:rFonts w:hint="default"/>
      </w:rPr>
    </w:lvl>
    <w:lvl w:ilvl="5">
      <w:start w:val="1"/>
      <w:numFmt w:val="decimal"/>
      <w:isLgl/>
      <w:lvlText w:val="%1.%2.%3.%4.%5.%6."/>
      <w:lvlJc w:val="left"/>
      <w:pPr>
        <w:ind w:left="1553" w:hanging="1440"/>
      </w:pPr>
      <w:rPr>
        <w:rFonts w:hint="default"/>
      </w:rPr>
    </w:lvl>
    <w:lvl w:ilvl="6">
      <w:start w:val="1"/>
      <w:numFmt w:val="decimal"/>
      <w:isLgl/>
      <w:lvlText w:val="%1.%2.%3.%4.%5.%6.%7."/>
      <w:lvlJc w:val="left"/>
      <w:pPr>
        <w:ind w:left="1553" w:hanging="1440"/>
      </w:pPr>
      <w:rPr>
        <w:rFonts w:hint="default"/>
      </w:rPr>
    </w:lvl>
    <w:lvl w:ilvl="7">
      <w:start w:val="1"/>
      <w:numFmt w:val="decimal"/>
      <w:isLgl/>
      <w:lvlText w:val="%1.%2.%3.%4.%5.%6.%7.%8."/>
      <w:lvlJc w:val="left"/>
      <w:pPr>
        <w:ind w:left="1913" w:hanging="1800"/>
      </w:pPr>
      <w:rPr>
        <w:rFonts w:hint="default"/>
      </w:rPr>
    </w:lvl>
    <w:lvl w:ilvl="8">
      <w:start w:val="1"/>
      <w:numFmt w:val="decimal"/>
      <w:isLgl/>
      <w:lvlText w:val="%1.%2.%3.%4.%5.%6.%7.%8.%9."/>
      <w:lvlJc w:val="left"/>
      <w:pPr>
        <w:ind w:left="2273" w:hanging="2160"/>
      </w:pPr>
      <w:rPr>
        <w:rFonts w:hint="default"/>
      </w:rPr>
    </w:lvl>
  </w:abstractNum>
  <w:abstractNum w:abstractNumId="35" w15:restartNumberingAfterBreak="0">
    <w:nsid w:val="7C2149B8"/>
    <w:multiLevelType w:val="multilevel"/>
    <w:tmpl w:val="256605D0"/>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CE53FFD"/>
    <w:multiLevelType w:val="multilevel"/>
    <w:tmpl w:val="256605D0"/>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F31510E"/>
    <w:multiLevelType w:val="multilevel"/>
    <w:tmpl w:val="7A1ABF6C"/>
    <w:lvl w:ilvl="0">
      <w:start w:val="1"/>
      <w:numFmt w:val="decimal"/>
      <w:lvlText w:val="%1."/>
      <w:lvlJc w:val="left"/>
      <w:pPr>
        <w:ind w:left="473" w:hanging="360"/>
      </w:pPr>
      <w:rPr>
        <w:rFonts w:hint="default"/>
        <w:b/>
        <w:sz w:val="20"/>
        <w:vertAlign w:val="baseline"/>
      </w:rPr>
    </w:lvl>
    <w:lvl w:ilvl="1">
      <w:start w:val="1"/>
      <w:numFmt w:val="decimal"/>
      <w:isLgl/>
      <w:lvlText w:val="%1.%2."/>
      <w:lvlJc w:val="left"/>
      <w:pPr>
        <w:ind w:left="833" w:hanging="720"/>
      </w:pPr>
      <w:rPr>
        <w:rFonts w:hint="default"/>
      </w:rPr>
    </w:lvl>
    <w:lvl w:ilvl="2">
      <w:start w:val="1"/>
      <w:numFmt w:val="decimal"/>
      <w:isLgl/>
      <w:lvlText w:val="%1.%2.%3."/>
      <w:lvlJc w:val="left"/>
      <w:pPr>
        <w:ind w:left="833" w:hanging="720"/>
      </w:pPr>
      <w:rPr>
        <w:rFonts w:hint="default"/>
      </w:rPr>
    </w:lvl>
    <w:lvl w:ilvl="3">
      <w:start w:val="1"/>
      <w:numFmt w:val="decimal"/>
      <w:isLgl/>
      <w:lvlText w:val="%1.%2.%3.%4."/>
      <w:lvlJc w:val="left"/>
      <w:pPr>
        <w:ind w:left="1193" w:hanging="1080"/>
      </w:pPr>
      <w:rPr>
        <w:rFonts w:hint="default"/>
      </w:rPr>
    </w:lvl>
    <w:lvl w:ilvl="4">
      <w:start w:val="1"/>
      <w:numFmt w:val="decimal"/>
      <w:isLgl/>
      <w:lvlText w:val="%1.%2.%3.%4.%5."/>
      <w:lvlJc w:val="left"/>
      <w:pPr>
        <w:ind w:left="1193" w:hanging="1080"/>
      </w:pPr>
      <w:rPr>
        <w:rFonts w:hint="default"/>
      </w:rPr>
    </w:lvl>
    <w:lvl w:ilvl="5">
      <w:start w:val="1"/>
      <w:numFmt w:val="decimal"/>
      <w:isLgl/>
      <w:lvlText w:val="%1.%2.%3.%4.%5.%6."/>
      <w:lvlJc w:val="left"/>
      <w:pPr>
        <w:ind w:left="1553" w:hanging="1440"/>
      </w:pPr>
      <w:rPr>
        <w:rFonts w:hint="default"/>
      </w:rPr>
    </w:lvl>
    <w:lvl w:ilvl="6">
      <w:start w:val="1"/>
      <w:numFmt w:val="decimal"/>
      <w:isLgl/>
      <w:lvlText w:val="%1.%2.%3.%4.%5.%6.%7."/>
      <w:lvlJc w:val="left"/>
      <w:pPr>
        <w:ind w:left="1553" w:hanging="1440"/>
      </w:pPr>
      <w:rPr>
        <w:rFonts w:hint="default"/>
      </w:rPr>
    </w:lvl>
    <w:lvl w:ilvl="7">
      <w:start w:val="1"/>
      <w:numFmt w:val="decimal"/>
      <w:isLgl/>
      <w:lvlText w:val="%1.%2.%3.%4.%5.%6.%7.%8."/>
      <w:lvlJc w:val="left"/>
      <w:pPr>
        <w:ind w:left="1913" w:hanging="1800"/>
      </w:pPr>
      <w:rPr>
        <w:rFonts w:hint="default"/>
      </w:rPr>
    </w:lvl>
    <w:lvl w:ilvl="8">
      <w:start w:val="1"/>
      <w:numFmt w:val="decimal"/>
      <w:isLgl/>
      <w:lvlText w:val="%1.%2.%3.%4.%5.%6.%7.%8.%9."/>
      <w:lvlJc w:val="left"/>
      <w:pPr>
        <w:ind w:left="2273" w:hanging="2160"/>
      </w:pPr>
      <w:rPr>
        <w:rFonts w:hint="default"/>
      </w:rPr>
    </w:lvl>
  </w:abstractNum>
  <w:num w:numId="1" w16cid:durableId="1806506261">
    <w:abstractNumId w:val="22"/>
  </w:num>
  <w:num w:numId="2" w16cid:durableId="1534269347">
    <w:abstractNumId w:val="27"/>
  </w:num>
  <w:num w:numId="3" w16cid:durableId="485359627">
    <w:abstractNumId w:val="21"/>
  </w:num>
  <w:num w:numId="4" w16cid:durableId="284653378">
    <w:abstractNumId w:val="20"/>
  </w:num>
  <w:num w:numId="5" w16cid:durableId="1928345032">
    <w:abstractNumId w:val="32"/>
  </w:num>
  <w:num w:numId="6" w16cid:durableId="700518597">
    <w:abstractNumId w:val="25"/>
  </w:num>
  <w:num w:numId="7" w16cid:durableId="1024209035">
    <w:abstractNumId w:val="33"/>
  </w:num>
  <w:num w:numId="8" w16cid:durableId="2036806838">
    <w:abstractNumId w:val="37"/>
  </w:num>
  <w:num w:numId="9" w16cid:durableId="743451707">
    <w:abstractNumId w:val="5"/>
  </w:num>
  <w:num w:numId="10" w16cid:durableId="84690972">
    <w:abstractNumId w:val="13"/>
  </w:num>
  <w:num w:numId="11" w16cid:durableId="1338120406">
    <w:abstractNumId w:val="9"/>
  </w:num>
  <w:num w:numId="12" w16cid:durableId="1808932386">
    <w:abstractNumId w:val="29"/>
  </w:num>
  <w:num w:numId="13" w16cid:durableId="3021181">
    <w:abstractNumId w:val="30"/>
  </w:num>
  <w:num w:numId="14" w16cid:durableId="856818083">
    <w:abstractNumId w:val="14"/>
  </w:num>
  <w:num w:numId="15" w16cid:durableId="313262760">
    <w:abstractNumId w:val="4"/>
  </w:num>
  <w:num w:numId="16" w16cid:durableId="968508259">
    <w:abstractNumId w:val="18"/>
  </w:num>
  <w:num w:numId="17" w16cid:durableId="448747778">
    <w:abstractNumId w:val="6"/>
  </w:num>
  <w:num w:numId="18" w16cid:durableId="1179269999">
    <w:abstractNumId w:val="17"/>
  </w:num>
  <w:num w:numId="19" w16cid:durableId="1408066125">
    <w:abstractNumId w:val="0"/>
  </w:num>
  <w:num w:numId="20" w16cid:durableId="543325764">
    <w:abstractNumId w:val="19"/>
  </w:num>
  <w:num w:numId="21" w16cid:durableId="1506900902">
    <w:abstractNumId w:val="12"/>
  </w:num>
  <w:num w:numId="22" w16cid:durableId="1699888241">
    <w:abstractNumId w:val="34"/>
  </w:num>
  <w:num w:numId="23" w16cid:durableId="1816952345">
    <w:abstractNumId w:val="26"/>
  </w:num>
  <w:num w:numId="24" w16cid:durableId="2122990183">
    <w:abstractNumId w:val="7"/>
  </w:num>
  <w:num w:numId="25" w16cid:durableId="1221943415">
    <w:abstractNumId w:val="23"/>
  </w:num>
  <w:num w:numId="26" w16cid:durableId="1169321529">
    <w:abstractNumId w:val="2"/>
  </w:num>
  <w:num w:numId="27" w16cid:durableId="243759863">
    <w:abstractNumId w:val="8"/>
  </w:num>
  <w:num w:numId="28" w16cid:durableId="1535116473">
    <w:abstractNumId w:val="1"/>
  </w:num>
  <w:num w:numId="29" w16cid:durableId="1111165817">
    <w:abstractNumId w:val="36"/>
  </w:num>
  <w:num w:numId="30" w16cid:durableId="1638485919">
    <w:abstractNumId w:val="3"/>
  </w:num>
  <w:num w:numId="31" w16cid:durableId="1326780662">
    <w:abstractNumId w:val="10"/>
  </w:num>
  <w:num w:numId="32" w16cid:durableId="1888297417">
    <w:abstractNumId w:val="31"/>
  </w:num>
  <w:num w:numId="33" w16cid:durableId="167444939">
    <w:abstractNumId w:val="35"/>
  </w:num>
  <w:num w:numId="34" w16cid:durableId="1585726958">
    <w:abstractNumId w:val="24"/>
  </w:num>
  <w:num w:numId="35" w16cid:durableId="1789351266">
    <w:abstractNumId w:val="28"/>
  </w:num>
  <w:num w:numId="36" w16cid:durableId="1383141298">
    <w:abstractNumId w:val="15"/>
  </w:num>
  <w:num w:numId="37" w16cid:durableId="1893536884">
    <w:abstractNumId w:val="16"/>
  </w:num>
  <w:num w:numId="38" w16cid:durableId="14737152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grammar="clean"/>
  <w:defaultTabStop w:val="1134"/>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6F3A"/>
    <w:rsid w:val="000115E9"/>
    <w:rsid w:val="0001205D"/>
    <w:rsid w:val="0001578C"/>
    <w:rsid w:val="00015E5C"/>
    <w:rsid w:val="0002080E"/>
    <w:rsid w:val="00027D14"/>
    <w:rsid w:val="00051040"/>
    <w:rsid w:val="000551EA"/>
    <w:rsid w:val="00066A4B"/>
    <w:rsid w:val="000D193B"/>
    <w:rsid w:val="000E17AF"/>
    <w:rsid w:val="000E385B"/>
    <w:rsid w:val="000E4AD6"/>
    <w:rsid w:val="000E792C"/>
    <w:rsid w:val="000F0135"/>
    <w:rsid w:val="000F0847"/>
    <w:rsid w:val="000F4268"/>
    <w:rsid w:val="001013A1"/>
    <w:rsid w:val="001017F4"/>
    <w:rsid w:val="00104938"/>
    <w:rsid w:val="00111730"/>
    <w:rsid w:val="00111F31"/>
    <w:rsid w:val="001152D4"/>
    <w:rsid w:val="0012420F"/>
    <w:rsid w:val="001269CB"/>
    <w:rsid w:val="00130D59"/>
    <w:rsid w:val="001405F8"/>
    <w:rsid w:val="00140C5E"/>
    <w:rsid w:val="00154784"/>
    <w:rsid w:val="00157FD6"/>
    <w:rsid w:val="00165B7E"/>
    <w:rsid w:val="001824ED"/>
    <w:rsid w:val="001825CA"/>
    <w:rsid w:val="00184A50"/>
    <w:rsid w:val="00185526"/>
    <w:rsid w:val="001878AA"/>
    <w:rsid w:val="00190325"/>
    <w:rsid w:val="001A7783"/>
    <w:rsid w:val="001B25AB"/>
    <w:rsid w:val="00200BEB"/>
    <w:rsid w:val="0020152E"/>
    <w:rsid w:val="002042C5"/>
    <w:rsid w:val="00225A32"/>
    <w:rsid w:val="0023625C"/>
    <w:rsid w:val="0023747B"/>
    <w:rsid w:val="00242745"/>
    <w:rsid w:val="002500C3"/>
    <w:rsid w:val="00254E0A"/>
    <w:rsid w:val="00265744"/>
    <w:rsid w:val="00282BF1"/>
    <w:rsid w:val="002846C3"/>
    <w:rsid w:val="00292F7A"/>
    <w:rsid w:val="00296314"/>
    <w:rsid w:val="00296CFF"/>
    <w:rsid w:val="002B2794"/>
    <w:rsid w:val="002D0ADC"/>
    <w:rsid w:val="002D6282"/>
    <w:rsid w:val="002E46EF"/>
    <w:rsid w:val="002E72F0"/>
    <w:rsid w:val="0030204D"/>
    <w:rsid w:val="00302FCA"/>
    <w:rsid w:val="003043CB"/>
    <w:rsid w:val="00304C94"/>
    <w:rsid w:val="00304FDD"/>
    <w:rsid w:val="00334B07"/>
    <w:rsid w:val="00354988"/>
    <w:rsid w:val="00354F2F"/>
    <w:rsid w:val="00360CC6"/>
    <w:rsid w:val="0036504E"/>
    <w:rsid w:val="00365482"/>
    <w:rsid w:val="00373180"/>
    <w:rsid w:val="00382226"/>
    <w:rsid w:val="00384B12"/>
    <w:rsid w:val="00385F43"/>
    <w:rsid w:val="003C6245"/>
    <w:rsid w:val="003E0528"/>
    <w:rsid w:val="003E4B7C"/>
    <w:rsid w:val="004021A9"/>
    <w:rsid w:val="00402BB4"/>
    <w:rsid w:val="0040525E"/>
    <w:rsid w:val="0041103B"/>
    <w:rsid w:val="00416C28"/>
    <w:rsid w:val="004271BF"/>
    <w:rsid w:val="00430DF1"/>
    <w:rsid w:val="00432B8F"/>
    <w:rsid w:val="004372E9"/>
    <w:rsid w:val="00443A32"/>
    <w:rsid w:val="004461D5"/>
    <w:rsid w:val="0045353D"/>
    <w:rsid w:val="00455B80"/>
    <w:rsid w:val="00457F3A"/>
    <w:rsid w:val="00462C4A"/>
    <w:rsid w:val="00462DFD"/>
    <w:rsid w:val="004734A1"/>
    <w:rsid w:val="004735A1"/>
    <w:rsid w:val="00482A1E"/>
    <w:rsid w:val="0049593B"/>
    <w:rsid w:val="004A6907"/>
    <w:rsid w:val="004A7502"/>
    <w:rsid w:val="004B3547"/>
    <w:rsid w:val="004C0C0B"/>
    <w:rsid w:val="004C5028"/>
    <w:rsid w:val="004D08F4"/>
    <w:rsid w:val="004D164A"/>
    <w:rsid w:val="004E10E0"/>
    <w:rsid w:val="004F189F"/>
    <w:rsid w:val="00501E45"/>
    <w:rsid w:val="0052201D"/>
    <w:rsid w:val="00525B9B"/>
    <w:rsid w:val="00526B67"/>
    <w:rsid w:val="00527AE4"/>
    <w:rsid w:val="0054108D"/>
    <w:rsid w:val="00552FD6"/>
    <w:rsid w:val="00555466"/>
    <w:rsid w:val="00574791"/>
    <w:rsid w:val="005A44D6"/>
    <w:rsid w:val="005B1FE0"/>
    <w:rsid w:val="005B38E8"/>
    <w:rsid w:val="005C3B93"/>
    <w:rsid w:val="005D0479"/>
    <w:rsid w:val="005E35C2"/>
    <w:rsid w:val="0066008B"/>
    <w:rsid w:val="00665FD7"/>
    <w:rsid w:val="00667B4F"/>
    <w:rsid w:val="006705B6"/>
    <w:rsid w:val="006706C7"/>
    <w:rsid w:val="00674FDD"/>
    <w:rsid w:val="006823EC"/>
    <w:rsid w:val="00686443"/>
    <w:rsid w:val="00690CC2"/>
    <w:rsid w:val="006B5018"/>
    <w:rsid w:val="006D27F7"/>
    <w:rsid w:val="006D41C9"/>
    <w:rsid w:val="00702A84"/>
    <w:rsid w:val="00706C54"/>
    <w:rsid w:val="00727D2F"/>
    <w:rsid w:val="007516C5"/>
    <w:rsid w:val="00765C85"/>
    <w:rsid w:val="00790585"/>
    <w:rsid w:val="00790E68"/>
    <w:rsid w:val="00795418"/>
    <w:rsid w:val="0079628A"/>
    <w:rsid w:val="007A1CE4"/>
    <w:rsid w:val="007A49AA"/>
    <w:rsid w:val="007A5674"/>
    <w:rsid w:val="007A5F56"/>
    <w:rsid w:val="007B5692"/>
    <w:rsid w:val="007C04B5"/>
    <w:rsid w:val="007C2799"/>
    <w:rsid w:val="007C4914"/>
    <w:rsid w:val="007C4AAC"/>
    <w:rsid w:val="007D16EE"/>
    <w:rsid w:val="007E387E"/>
    <w:rsid w:val="007F0943"/>
    <w:rsid w:val="007F5ABD"/>
    <w:rsid w:val="008114C6"/>
    <w:rsid w:val="00821C77"/>
    <w:rsid w:val="0082548C"/>
    <w:rsid w:val="0083204E"/>
    <w:rsid w:val="0083388E"/>
    <w:rsid w:val="00834F7F"/>
    <w:rsid w:val="00845FAF"/>
    <w:rsid w:val="0084752F"/>
    <w:rsid w:val="00851CEE"/>
    <w:rsid w:val="0086116A"/>
    <w:rsid w:val="00864714"/>
    <w:rsid w:val="0089615C"/>
    <w:rsid w:val="008A4280"/>
    <w:rsid w:val="008A7083"/>
    <w:rsid w:val="008B28DD"/>
    <w:rsid w:val="008D2B23"/>
    <w:rsid w:val="008D32E7"/>
    <w:rsid w:val="008E5387"/>
    <w:rsid w:val="008E675D"/>
    <w:rsid w:val="008F3CD2"/>
    <w:rsid w:val="00914089"/>
    <w:rsid w:val="009148A7"/>
    <w:rsid w:val="00920766"/>
    <w:rsid w:val="00930A2F"/>
    <w:rsid w:val="009373D6"/>
    <w:rsid w:val="00940EC3"/>
    <w:rsid w:val="0095034D"/>
    <w:rsid w:val="0095471A"/>
    <w:rsid w:val="00957D0B"/>
    <w:rsid w:val="00963BFC"/>
    <w:rsid w:val="00967A50"/>
    <w:rsid w:val="00967D23"/>
    <w:rsid w:val="009765F3"/>
    <w:rsid w:val="009854E3"/>
    <w:rsid w:val="009A3CD0"/>
    <w:rsid w:val="009A6967"/>
    <w:rsid w:val="009A7AB8"/>
    <w:rsid w:val="009B2072"/>
    <w:rsid w:val="009B23AD"/>
    <w:rsid w:val="009D676F"/>
    <w:rsid w:val="009E0A8A"/>
    <w:rsid w:val="009E6BC1"/>
    <w:rsid w:val="00A05B1D"/>
    <w:rsid w:val="00A128FC"/>
    <w:rsid w:val="00A26AF0"/>
    <w:rsid w:val="00A405F9"/>
    <w:rsid w:val="00A40B24"/>
    <w:rsid w:val="00A41972"/>
    <w:rsid w:val="00A436FF"/>
    <w:rsid w:val="00A46FF5"/>
    <w:rsid w:val="00A51122"/>
    <w:rsid w:val="00A80AE6"/>
    <w:rsid w:val="00A85F62"/>
    <w:rsid w:val="00A92653"/>
    <w:rsid w:val="00A945AC"/>
    <w:rsid w:val="00AA2A58"/>
    <w:rsid w:val="00AA2FAE"/>
    <w:rsid w:val="00AB5FDE"/>
    <w:rsid w:val="00AD6484"/>
    <w:rsid w:val="00AE08C2"/>
    <w:rsid w:val="00AE40AD"/>
    <w:rsid w:val="00AE5639"/>
    <w:rsid w:val="00AF68BB"/>
    <w:rsid w:val="00B06676"/>
    <w:rsid w:val="00B150E1"/>
    <w:rsid w:val="00B16CE8"/>
    <w:rsid w:val="00B364DE"/>
    <w:rsid w:val="00B404C2"/>
    <w:rsid w:val="00B42C2A"/>
    <w:rsid w:val="00B6540C"/>
    <w:rsid w:val="00B96D74"/>
    <w:rsid w:val="00BA4393"/>
    <w:rsid w:val="00BB01D9"/>
    <w:rsid w:val="00BB0F87"/>
    <w:rsid w:val="00BB612B"/>
    <w:rsid w:val="00BD49C3"/>
    <w:rsid w:val="00BD6281"/>
    <w:rsid w:val="00BF0037"/>
    <w:rsid w:val="00BF38C5"/>
    <w:rsid w:val="00C02EC9"/>
    <w:rsid w:val="00C0409B"/>
    <w:rsid w:val="00C05548"/>
    <w:rsid w:val="00C129C6"/>
    <w:rsid w:val="00C16475"/>
    <w:rsid w:val="00C2602C"/>
    <w:rsid w:val="00C32098"/>
    <w:rsid w:val="00C665F8"/>
    <w:rsid w:val="00C83773"/>
    <w:rsid w:val="00C858A5"/>
    <w:rsid w:val="00C922E0"/>
    <w:rsid w:val="00CC5620"/>
    <w:rsid w:val="00CC74BC"/>
    <w:rsid w:val="00CE36F7"/>
    <w:rsid w:val="00D03306"/>
    <w:rsid w:val="00D04C4D"/>
    <w:rsid w:val="00D1385B"/>
    <w:rsid w:val="00D254A0"/>
    <w:rsid w:val="00D3005F"/>
    <w:rsid w:val="00D30D74"/>
    <w:rsid w:val="00D35DF3"/>
    <w:rsid w:val="00D407AD"/>
    <w:rsid w:val="00D51F3A"/>
    <w:rsid w:val="00D56744"/>
    <w:rsid w:val="00D61F3C"/>
    <w:rsid w:val="00D853EB"/>
    <w:rsid w:val="00D87CBF"/>
    <w:rsid w:val="00D96204"/>
    <w:rsid w:val="00DA2C56"/>
    <w:rsid w:val="00DB4999"/>
    <w:rsid w:val="00DD17B0"/>
    <w:rsid w:val="00DD1B27"/>
    <w:rsid w:val="00DD59B6"/>
    <w:rsid w:val="00DD72D1"/>
    <w:rsid w:val="00DF522F"/>
    <w:rsid w:val="00E01626"/>
    <w:rsid w:val="00E06F63"/>
    <w:rsid w:val="00E176B1"/>
    <w:rsid w:val="00E44FD7"/>
    <w:rsid w:val="00E56F3A"/>
    <w:rsid w:val="00E62C58"/>
    <w:rsid w:val="00EB13E4"/>
    <w:rsid w:val="00EB4058"/>
    <w:rsid w:val="00EB73E4"/>
    <w:rsid w:val="00ED0A33"/>
    <w:rsid w:val="00ED543F"/>
    <w:rsid w:val="00EE431A"/>
    <w:rsid w:val="00F00097"/>
    <w:rsid w:val="00F046CB"/>
    <w:rsid w:val="00F051C9"/>
    <w:rsid w:val="00F14AFA"/>
    <w:rsid w:val="00F21D35"/>
    <w:rsid w:val="00F374E3"/>
    <w:rsid w:val="00F572D4"/>
    <w:rsid w:val="00F62FB8"/>
    <w:rsid w:val="00F63B93"/>
    <w:rsid w:val="00F65576"/>
    <w:rsid w:val="00F65AED"/>
    <w:rsid w:val="00F66F18"/>
    <w:rsid w:val="00F72F34"/>
    <w:rsid w:val="00FA18CE"/>
    <w:rsid w:val="00FA1EE1"/>
    <w:rsid w:val="00FA641B"/>
    <w:rsid w:val="00FA6CD3"/>
    <w:rsid w:val="00FC02E9"/>
    <w:rsid w:val="00FC257C"/>
    <w:rsid w:val="00FC6359"/>
    <w:rsid w:val="00FD16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8C7A6"/>
  <w15:docId w15:val="{A6116720-90EB-4243-95A4-B064C473E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2D4"/>
    <w:pPr>
      <w:spacing w:after="200" w:line="276" w:lineRule="auto"/>
    </w:pPr>
  </w:style>
  <w:style w:type="paragraph" w:styleId="Ttulo2">
    <w:name w:val="heading 2"/>
    <w:basedOn w:val="Normal"/>
    <w:link w:val="Ttulo2Char"/>
    <w:uiPriority w:val="9"/>
    <w:qFormat/>
    <w:rsid w:val="00D03306"/>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D2B2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D2B23"/>
  </w:style>
  <w:style w:type="paragraph" w:styleId="Rodap">
    <w:name w:val="footer"/>
    <w:basedOn w:val="Normal"/>
    <w:link w:val="RodapChar"/>
    <w:uiPriority w:val="99"/>
    <w:unhideWhenUsed/>
    <w:rsid w:val="008D2B23"/>
    <w:pPr>
      <w:tabs>
        <w:tab w:val="center" w:pos="4252"/>
        <w:tab w:val="right" w:pos="8504"/>
      </w:tabs>
      <w:spacing w:after="0" w:line="240" w:lineRule="auto"/>
    </w:pPr>
  </w:style>
  <w:style w:type="character" w:customStyle="1" w:styleId="RodapChar">
    <w:name w:val="Rodapé Char"/>
    <w:basedOn w:val="Fontepargpadro"/>
    <w:link w:val="Rodap"/>
    <w:uiPriority w:val="99"/>
    <w:rsid w:val="008D2B23"/>
  </w:style>
  <w:style w:type="table" w:styleId="Tabelacomgrade">
    <w:name w:val="Table Grid"/>
    <w:basedOn w:val="Tabelanormal"/>
    <w:uiPriority w:val="39"/>
    <w:rsid w:val="00C26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C2602C"/>
    <w:rPr>
      <w:color w:val="0563C1" w:themeColor="hyperlink"/>
      <w:u w:val="single"/>
    </w:rPr>
  </w:style>
  <w:style w:type="paragraph" w:styleId="Textodebalo">
    <w:name w:val="Balloon Text"/>
    <w:basedOn w:val="Normal"/>
    <w:link w:val="TextodebaloChar"/>
    <w:uiPriority w:val="99"/>
    <w:semiHidden/>
    <w:unhideWhenUsed/>
    <w:rsid w:val="00A9265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92653"/>
    <w:rPr>
      <w:rFonts w:ascii="Segoe UI" w:hAnsi="Segoe UI" w:cs="Segoe UI"/>
      <w:sz w:val="18"/>
      <w:szCs w:val="18"/>
    </w:rPr>
  </w:style>
  <w:style w:type="paragraph" w:styleId="PargrafodaLista">
    <w:name w:val="List Paragraph"/>
    <w:basedOn w:val="Normal"/>
    <w:uiPriority w:val="34"/>
    <w:qFormat/>
    <w:rsid w:val="008A4280"/>
    <w:pPr>
      <w:ind w:left="720"/>
      <w:contextualSpacing/>
    </w:pPr>
  </w:style>
  <w:style w:type="character" w:customStyle="1" w:styleId="Ttulo2Char">
    <w:name w:val="Título 2 Char"/>
    <w:basedOn w:val="Fontepargpadro"/>
    <w:link w:val="Ttulo2"/>
    <w:uiPriority w:val="9"/>
    <w:rsid w:val="00D03306"/>
    <w:rPr>
      <w:rFonts w:ascii="Times New Roman" w:eastAsia="Times New Roman" w:hAnsi="Times New Roman" w:cs="Times New Roman"/>
      <w:b/>
      <w:bCs/>
      <w:sz w:val="36"/>
      <w:szCs w:val="36"/>
      <w:lang w:eastAsia="pt-BR"/>
    </w:rPr>
  </w:style>
  <w:style w:type="character" w:customStyle="1" w:styleId="apple-style-span">
    <w:name w:val="apple-style-span"/>
    <w:basedOn w:val="Fontepargpadro"/>
    <w:rsid w:val="00D03306"/>
  </w:style>
  <w:style w:type="paragraph" w:styleId="NormalWeb">
    <w:name w:val="Normal (Web)"/>
    <w:basedOn w:val="Normal"/>
    <w:uiPriority w:val="99"/>
    <w:unhideWhenUsed/>
    <w:qFormat/>
    <w:rsid w:val="00D0330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
    <w:name w:val="artigo"/>
    <w:basedOn w:val="Normal"/>
    <w:qFormat/>
    <w:rsid w:val="00D0330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D03306"/>
    <w:rPr>
      <w:i/>
      <w:iCs/>
    </w:rPr>
  </w:style>
  <w:style w:type="character" w:customStyle="1" w:styleId="apple-converted-space">
    <w:name w:val="apple-converted-space"/>
    <w:basedOn w:val="Fontepargpadro"/>
    <w:rsid w:val="00D03306"/>
  </w:style>
  <w:style w:type="character" w:customStyle="1" w:styleId="st">
    <w:name w:val="st"/>
    <w:basedOn w:val="Fontepargpadro"/>
    <w:rsid w:val="00D03306"/>
  </w:style>
  <w:style w:type="paragraph" w:styleId="Pr-formataoHTML">
    <w:name w:val="HTML Preformatted"/>
    <w:basedOn w:val="Normal"/>
    <w:link w:val="Pr-formataoHTMLChar"/>
    <w:uiPriority w:val="99"/>
    <w:semiHidden/>
    <w:unhideWhenUsed/>
    <w:rsid w:val="00D03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D03306"/>
    <w:rPr>
      <w:rFonts w:ascii="Courier New" w:eastAsia="Times New Roman" w:hAnsi="Courier New" w:cs="Courier New"/>
      <w:sz w:val="20"/>
      <w:szCs w:val="20"/>
      <w:lang w:eastAsia="pt-BR"/>
    </w:rPr>
  </w:style>
  <w:style w:type="paragraph" w:customStyle="1" w:styleId="snippet">
    <w:name w:val="snippet"/>
    <w:basedOn w:val="Normal"/>
    <w:rsid w:val="00D0330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enta-corpo">
    <w:name w:val="ementa-corpo"/>
    <w:basedOn w:val="Normal"/>
    <w:rsid w:val="00D0330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0E4AD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E4AD6"/>
    <w:rPr>
      <w:sz w:val="20"/>
      <w:szCs w:val="20"/>
    </w:rPr>
  </w:style>
  <w:style w:type="character" w:styleId="Refdenotaderodap">
    <w:name w:val="footnote reference"/>
    <w:basedOn w:val="Fontepargpadro"/>
    <w:uiPriority w:val="99"/>
    <w:semiHidden/>
    <w:unhideWhenUsed/>
    <w:rsid w:val="000E4AD6"/>
    <w:rPr>
      <w:vertAlign w:val="superscript"/>
    </w:rPr>
  </w:style>
  <w:style w:type="character" w:styleId="MenoPendente">
    <w:name w:val="Unresolved Mention"/>
    <w:basedOn w:val="Fontepargpadro"/>
    <w:uiPriority w:val="99"/>
    <w:semiHidden/>
    <w:unhideWhenUsed/>
    <w:rsid w:val="00A40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riativainternetma.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iativainternetma.com.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iativainternetma.com.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riativainternetma.com.br" TargetMode="External"/><Relationship Id="rId4" Type="http://schemas.openxmlformats.org/officeDocument/2006/relationships/settings" Target="settings.xml"/><Relationship Id="rId9" Type="http://schemas.openxmlformats.org/officeDocument/2006/relationships/hyperlink" Target="mailto:contato@criativainternet.com.br"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BD8F7-7999-49DD-B81E-EAE03C15E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5888</Words>
  <Characters>31801</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Machado</dc:creator>
  <cp:lastModifiedBy>Nilceane Roso</cp:lastModifiedBy>
  <cp:revision>7</cp:revision>
  <cp:lastPrinted>2024-09-24T14:50:00Z</cp:lastPrinted>
  <dcterms:created xsi:type="dcterms:W3CDTF">2024-11-04T18:08:00Z</dcterms:created>
  <dcterms:modified xsi:type="dcterms:W3CDTF">2025-03-18T19:52:00Z</dcterms:modified>
</cp:coreProperties>
</file>